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C766" w14:textId="77777777" w:rsidR="00657A69" w:rsidRPr="00983852" w:rsidRDefault="00657A69" w:rsidP="00A50656">
      <w:pPr>
        <w:spacing w:after="300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u w:val="single"/>
          <w:lang w:eastAsia="cs-CZ"/>
        </w:rPr>
      </w:pPr>
    </w:p>
    <w:p w14:paraId="71A17CE0" w14:textId="77777777" w:rsidR="00A50656" w:rsidRPr="00983852" w:rsidRDefault="00A50656" w:rsidP="00A50656">
      <w:pPr>
        <w:spacing w:after="300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kern w:val="36"/>
          <w:sz w:val="24"/>
          <w:szCs w:val="24"/>
          <w:u w:val="single"/>
          <w:lang w:eastAsia="cs-CZ"/>
        </w:rPr>
        <w:t>Vnitřní řád školní družiny</w:t>
      </w:r>
    </w:p>
    <w:p w14:paraId="5B40A1FF" w14:textId="77777777" w:rsidR="008263E9" w:rsidRPr="00983852" w:rsidRDefault="00A50656" w:rsidP="006B0313">
      <w:pPr>
        <w:shd w:val="clear" w:color="auto" w:fill="FFFFFF"/>
        <w:spacing w:after="300" w:line="240" w:lineRule="auto"/>
        <w:textAlignment w:val="baseline"/>
        <w:rPr>
          <w:rFonts w:cstheme="minorHAnsi"/>
          <w:sz w:val="24"/>
          <w:szCs w:val="24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Vnitřní řád školní družiny (dále ŠD) je vydáván v souladu ustanovením § 30 odst. 1 zákona</w:t>
      </w:r>
      <w:r w:rsidR="00C74E42" w:rsidRPr="00983852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č. 561/2004 Sb., o předškolním, základním, středním, vyšším odborném a jiném vzdělávání (školský zákon) ve znění pozdějších předpisů.</w:t>
      </w:r>
      <w:r w:rsidR="006B0313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263E9" w:rsidRPr="00983852">
        <w:rPr>
          <w:rFonts w:cstheme="minorHAnsi"/>
          <w:sz w:val="24"/>
          <w:szCs w:val="24"/>
        </w:rPr>
        <w:t>Školní družina se ve své činnosti řídí příslušnými právními předpisy, zejména vyhláškou č.74/2005 Sb. o zájmovém vzdělávání</w:t>
      </w:r>
      <w:r w:rsidR="00C74E42" w:rsidRPr="00983852">
        <w:rPr>
          <w:rFonts w:cstheme="minorHAnsi"/>
          <w:sz w:val="24"/>
          <w:szCs w:val="24"/>
        </w:rPr>
        <w:t xml:space="preserve">      </w:t>
      </w:r>
      <w:r w:rsidR="006B0313" w:rsidRPr="00983852">
        <w:rPr>
          <w:rFonts w:cstheme="minorHAnsi"/>
          <w:sz w:val="24"/>
          <w:szCs w:val="24"/>
        </w:rPr>
        <w:t xml:space="preserve"> a vyhláškou č. 27/2016 Sb. o vzdělávání dětí, žáků a studentů se speciálním vzdělávacími potřebami a žáků nadaných ve znění pozdějších předpisů. Ve školní družině jsou respektováni žáci s přiznanými podpůrnými opatřeními</w:t>
      </w:r>
      <w:r w:rsidR="001D57F0" w:rsidRPr="00983852">
        <w:rPr>
          <w:rFonts w:cstheme="minorHAnsi"/>
          <w:sz w:val="24"/>
          <w:szCs w:val="24"/>
        </w:rPr>
        <w:t>.</w:t>
      </w:r>
    </w:p>
    <w:p w14:paraId="5993A0F5" w14:textId="77777777" w:rsidR="00A50656" w:rsidRPr="00983852" w:rsidRDefault="008263E9" w:rsidP="00A50656">
      <w:pPr>
        <w:shd w:val="clear" w:color="auto" w:fill="FFFFFF"/>
        <w:spacing w:before="450" w:after="30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P</w:t>
      </w:r>
      <w:r w:rsidR="00A50656" w:rsidRPr="00983852">
        <w:rPr>
          <w:rFonts w:eastAsia="Times New Roman" w:cstheme="minorHAnsi"/>
          <w:sz w:val="24"/>
          <w:szCs w:val="24"/>
          <w:u w:val="single"/>
          <w:lang w:eastAsia="cs-CZ"/>
        </w:rPr>
        <w:t>oslání školní družiny</w:t>
      </w:r>
    </w:p>
    <w:p w14:paraId="0F92B15F" w14:textId="2E274E12" w:rsidR="000E4C6E" w:rsidRPr="00983852" w:rsidRDefault="008263E9" w:rsidP="0001322B">
      <w:pPr>
        <w:pStyle w:val="Odstavecseseznamem"/>
        <w:numPr>
          <w:ilvl w:val="0"/>
          <w:numId w:val="1"/>
        </w:numPr>
        <w:shd w:val="clear" w:color="auto" w:fill="FFFFFF"/>
        <w:spacing w:before="450" w:after="0" w:line="240" w:lineRule="auto"/>
        <w:ind w:left="709" w:hanging="284"/>
        <w:textAlignment w:val="baseline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poskytuje zájmové vzdělávání především pro žáky školy</w:t>
      </w:r>
      <w:r w:rsidR="002B568A" w:rsidRPr="00983852">
        <w:rPr>
          <w:rFonts w:eastAsia="Times New Roman" w:cstheme="minorHAnsi"/>
          <w:sz w:val="24"/>
          <w:szCs w:val="24"/>
          <w:lang w:eastAsia="cs-CZ"/>
        </w:rPr>
        <w:t xml:space="preserve"> ZŠ a MŠ Kladno Velvarská 1206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přihlášené k pravidelné denní docházce</w:t>
      </w:r>
    </w:p>
    <w:p w14:paraId="09AB3F3D" w14:textId="77777777" w:rsidR="008263E9" w:rsidRPr="00983852" w:rsidRDefault="000E4C6E" w:rsidP="0001322B">
      <w:pPr>
        <w:pStyle w:val="Odstavecseseznamem"/>
        <w:numPr>
          <w:ilvl w:val="0"/>
          <w:numId w:val="1"/>
        </w:numPr>
        <w:shd w:val="clear" w:color="auto" w:fill="FFFFFF"/>
        <w:spacing w:before="450" w:after="0" w:line="240" w:lineRule="auto"/>
        <w:ind w:left="709" w:hanging="284"/>
        <w:textAlignment w:val="baseline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činnost družiny se uskutečňuje především:</w:t>
      </w:r>
    </w:p>
    <w:p w14:paraId="09A5C3B5" w14:textId="37682F3F" w:rsidR="000E4C6E" w:rsidRPr="00983852" w:rsidRDefault="000E4C6E" w:rsidP="0073167D">
      <w:pPr>
        <w:pStyle w:val="Bezmeze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>příležitostnou výchovnou, vzdělávací, zájmovou a tematickou rekreační činností</w:t>
      </w:r>
      <w:r w:rsidR="00D0160E" w:rsidRPr="00983852">
        <w:rPr>
          <w:rFonts w:asciiTheme="minorHAnsi" w:hAnsiTheme="minorHAnsi" w:cstheme="minorHAnsi"/>
          <w:sz w:val="24"/>
          <w:szCs w:val="24"/>
        </w:rPr>
        <w:t xml:space="preserve"> </w:t>
      </w:r>
      <w:r w:rsidRPr="00983852">
        <w:rPr>
          <w:rFonts w:asciiTheme="minorHAnsi" w:hAnsiTheme="minorHAnsi" w:cstheme="minorHAnsi"/>
          <w:sz w:val="24"/>
          <w:szCs w:val="24"/>
        </w:rPr>
        <w:t>nespojenou s pobytem mimo místo, kde právnická osoba (škola) vykonává činnost školského zařízení pro zájmové vzdělávání</w:t>
      </w:r>
    </w:p>
    <w:p w14:paraId="3751A13D" w14:textId="77777777" w:rsidR="000E4C6E" w:rsidRPr="00983852" w:rsidRDefault="000E4C6E" w:rsidP="0073167D">
      <w:pPr>
        <w:pStyle w:val="Bezmeze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>pravidelnou výchovnou, vzdělávací a zájmovou činností</w:t>
      </w:r>
    </w:p>
    <w:p w14:paraId="51A37AA0" w14:textId="77777777" w:rsidR="000E4C6E" w:rsidRPr="00983852" w:rsidRDefault="000E4C6E" w:rsidP="0073167D">
      <w:pPr>
        <w:pStyle w:val="Bezmeze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 xml:space="preserve">využitím otevřené nabídky spontánních činností </w:t>
      </w:r>
    </w:p>
    <w:p w14:paraId="07A42152" w14:textId="77777777" w:rsidR="0073167D" w:rsidRPr="00983852" w:rsidRDefault="000E4C6E" w:rsidP="0073167D">
      <w:pPr>
        <w:pStyle w:val="Bezmeze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>družina umožňuje účastníkům odpočinkové činnosti a přípravu na vyučování</w:t>
      </w:r>
    </w:p>
    <w:p w14:paraId="3E9F0E6C" w14:textId="024596D2" w:rsidR="000E4C6E" w:rsidRPr="00983852" w:rsidRDefault="00CD1CCA" w:rsidP="00CD1CCA">
      <w:pPr>
        <w:pStyle w:val="Bezmezer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0E4C6E" w:rsidRPr="00983852">
        <w:rPr>
          <w:rFonts w:asciiTheme="minorHAnsi" w:hAnsiTheme="minorHAnsi" w:cstheme="minorHAnsi"/>
          <w:sz w:val="24"/>
          <w:szCs w:val="24"/>
        </w:rPr>
        <w:t>formou didaktických her na procvičení aktuálního učiva</w:t>
      </w:r>
    </w:p>
    <w:p w14:paraId="76F91195" w14:textId="34EAE12E" w:rsidR="0001322B" w:rsidRPr="00983852" w:rsidRDefault="0001322B" w:rsidP="0001322B">
      <w:pPr>
        <w:pStyle w:val="Bezmezer"/>
        <w:numPr>
          <w:ilvl w:val="0"/>
          <w:numId w:val="1"/>
        </w:numPr>
        <w:tabs>
          <w:tab w:val="clear" w:pos="720"/>
        </w:tabs>
        <w:ind w:left="709" w:hanging="284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ve dnech školního vyučování tvoří mezistupeň mezi výukou ve škole a výchovou v rodině </w:t>
      </w:r>
    </w:p>
    <w:p w14:paraId="4C2484DA" w14:textId="77777777" w:rsidR="00A50656" w:rsidRPr="00983852" w:rsidRDefault="00A50656" w:rsidP="0001322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není pokračováním školního vyučování, prováděné činnosti vycházejí z požadavků a zásad 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 xml:space="preserve">psychohygieny a </w:t>
      </w:r>
      <w:r w:rsidRPr="00983852">
        <w:rPr>
          <w:rFonts w:eastAsia="Times New Roman" w:cstheme="minorHAnsi"/>
          <w:sz w:val="24"/>
          <w:szCs w:val="24"/>
          <w:lang w:eastAsia="cs-CZ"/>
        </w:rPr>
        <w:t>pedagogiky volného času</w:t>
      </w:r>
    </w:p>
    <w:p w14:paraId="300985A0" w14:textId="77777777" w:rsidR="00A50656" w:rsidRPr="00983852" w:rsidRDefault="00A50656" w:rsidP="0001322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mimo činnost výchovně vzdělávací pln</w:t>
      </w:r>
      <w:r w:rsidR="000E4C6E" w:rsidRPr="00983852">
        <w:rPr>
          <w:rFonts w:eastAsia="Times New Roman" w:cstheme="minorHAnsi"/>
          <w:sz w:val="24"/>
          <w:szCs w:val="24"/>
          <w:lang w:eastAsia="cs-CZ"/>
        </w:rPr>
        <w:t>í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částečně také funkci sociální, tzn. dohled nad žáky po určitou dobu před nebo po ukončení vyučování</w:t>
      </w:r>
    </w:p>
    <w:p w14:paraId="78580A36" w14:textId="77777777" w:rsidR="000E4C6E" w:rsidRPr="00983852" w:rsidRDefault="000E4C6E" w:rsidP="0001322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4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může vykonávat činnosti pro účastníky a jejich zákonné zástupce ve dnech pracovního volna</w:t>
      </w:r>
    </w:p>
    <w:p w14:paraId="648CB792" w14:textId="77777777" w:rsidR="00121905" w:rsidRPr="00983852" w:rsidRDefault="0001322B" w:rsidP="0001322B">
      <w:pPr>
        <w:pStyle w:val="Bezmezer"/>
        <w:numPr>
          <w:ilvl w:val="0"/>
          <w:numId w:val="1"/>
        </w:numPr>
        <w:ind w:hanging="294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>v době prázdnin nebo mimořádného volna může ředitelka školy po dohodě se zřizovatelem přerušit činnost a provoz školní družiny</w:t>
      </w:r>
    </w:p>
    <w:p w14:paraId="056B42EB" w14:textId="77777777" w:rsidR="0001322B" w:rsidRPr="00983852" w:rsidRDefault="00121905" w:rsidP="00121905">
      <w:pPr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7EF2F3E7" w14:textId="77777777" w:rsidR="00121905" w:rsidRPr="00983852" w:rsidRDefault="00A50656" w:rsidP="00693038">
      <w:pPr>
        <w:pStyle w:val="Nadpis4"/>
        <w:numPr>
          <w:ilvl w:val="0"/>
          <w:numId w:val="36"/>
        </w:numPr>
        <w:rPr>
          <w:b w:val="0"/>
          <w:bCs w:val="0"/>
          <w:bdr w:val="none" w:sz="0" w:space="0" w:color="auto" w:frame="1"/>
        </w:rPr>
      </w:pPr>
      <w:r w:rsidRPr="00983852">
        <w:rPr>
          <w:b w:val="0"/>
          <w:bCs w:val="0"/>
          <w:bdr w:val="none" w:sz="0" w:space="0" w:color="auto" w:frame="1"/>
        </w:rPr>
        <w:lastRenderedPageBreak/>
        <w:t>PODROBNOSTI K VÝKONU PRÁV A POVINNOSTÍ DĚTÍ A JEJICH ZÁKONNÝCH ZÁSTUPCŮ VE ŠKOLNÍ DRUŽINĚ</w:t>
      </w:r>
    </w:p>
    <w:p w14:paraId="4983F082" w14:textId="77777777" w:rsidR="00121905" w:rsidRPr="00983852" w:rsidRDefault="00121905" w:rsidP="00121905">
      <w:pPr>
        <w:pStyle w:val="Bezmezer"/>
        <w:rPr>
          <w:bdr w:val="none" w:sz="0" w:space="0" w:color="auto" w:frame="1"/>
        </w:rPr>
      </w:pPr>
    </w:p>
    <w:p w14:paraId="65AE9459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Práva žáků:</w:t>
      </w:r>
    </w:p>
    <w:p w14:paraId="757E1476" w14:textId="77777777" w:rsidR="00A50656" w:rsidRPr="00983852" w:rsidRDefault="00A50656" w:rsidP="0001322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seznamovat se s aktivitami vedoucími ke smysluplnému trávení volného času, které jsou nabízeny zejména formou her a spontánních činností</w:t>
      </w:r>
    </w:p>
    <w:p w14:paraId="00E3F5EC" w14:textId="77777777" w:rsidR="00A50656" w:rsidRPr="00983852" w:rsidRDefault="00A50656" w:rsidP="0001322B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využívat zařízení a vybavení ŠD za stanovených podmínek</w:t>
      </w:r>
    </w:p>
    <w:p w14:paraId="445E065F" w14:textId="77777777" w:rsidR="00A50656" w:rsidRPr="00983852" w:rsidRDefault="00A50656" w:rsidP="0001322B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požádat vychovatelku ŠD o pomoc při řešení problémů</w:t>
      </w:r>
    </w:p>
    <w:p w14:paraId="662747B9" w14:textId="77777777" w:rsidR="00A50656" w:rsidRPr="00983852" w:rsidRDefault="00A50656" w:rsidP="0001322B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účastnit se činnosti zájmových kroužků a pořádaných akcí v rámci ŠD</w:t>
      </w:r>
    </w:p>
    <w:p w14:paraId="0BF76804" w14:textId="77777777" w:rsidR="00A50656" w:rsidRPr="00983852" w:rsidRDefault="00A50656" w:rsidP="0001322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na ochranu před jakoukoliv formou diskriminace a násilí, před sociálně patologickými jevy, před tělesným či duševním násilím, urážením a zneužíváním</w:t>
      </w:r>
    </w:p>
    <w:p w14:paraId="2D5E12D5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before="450"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Povinnosti žáků:</w:t>
      </w:r>
    </w:p>
    <w:p w14:paraId="0D0543C2" w14:textId="77777777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dodržovat vnitřní řád školní družiny, předpisy a pokyny školy k ochraně zdraví a bezpečnosti, s nimiž byli vychovatelkou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 xml:space="preserve"> prokazatelně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seznámeni</w:t>
      </w:r>
      <w:r w:rsidR="000A0C05" w:rsidRPr="0098385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3E666C" w:rsidRPr="00983852">
        <w:rPr>
          <w:rFonts w:eastAsia="Times New Roman" w:cstheme="minorHAnsi"/>
          <w:sz w:val="24"/>
          <w:szCs w:val="24"/>
          <w:lang w:eastAsia="cs-CZ"/>
        </w:rPr>
        <w:t>(</w:t>
      </w:r>
      <w:r w:rsidR="000A0C05" w:rsidRPr="00983852">
        <w:rPr>
          <w:rFonts w:eastAsia="Times New Roman" w:cstheme="minorHAnsi"/>
          <w:sz w:val="24"/>
          <w:szCs w:val="24"/>
          <w:lang w:eastAsia="cs-CZ"/>
        </w:rPr>
        <w:t>Záznam o poučení bude každý týden uveden v třídní knize příslušného oddělení</w:t>
      </w:r>
      <w:r w:rsidR="00657A69" w:rsidRPr="00983852">
        <w:rPr>
          <w:rFonts w:eastAsia="Times New Roman" w:cstheme="minorHAnsi"/>
          <w:sz w:val="24"/>
          <w:szCs w:val="24"/>
          <w:lang w:eastAsia="cs-CZ"/>
        </w:rPr>
        <w:t>)</w:t>
      </w:r>
    </w:p>
    <w:p w14:paraId="1E051CCE" w14:textId="3557A6AA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důsledně plnit pokyny vychovatelky, bez jejího vědomí nesmí</w:t>
      </w:r>
      <w:r w:rsidR="00105C6B">
        <w:rPr>
          <w:rFonts w:eastAsia="Times New Roman" w:cstheme="minorHAnsi"/>
          <w:sz w:val="24"/>
          <w:szCs w:val="24"/>
          <w:lang w:eastAsia="cs-CZ"/>
        </w:rPr>
        <w:t xml:space="preserve"> nikam odcházet nebo opustit ŠD. Ř</w:t>
      </w:r>
      <w:r w:rsidRPr="00983852">
        <w:rPr>
          <w:rFonts w:eastAsia="Times New Roman" w:cstheme="minorHAnsi"/>
          <w:sz w:val="24"/>
          <w:szCs w:val="24"/>
          <w:lang w:eastAsia="cs-CZ"/>
        </w:rPr>
        <w:t>ádně docházet do školní družiny, předat omluvenku podepsanou zákonným zástupcem, pokud do školní družiny nejde</w:t>
      </w:r>
      <w:r w:rsidR="000A0A01" w:rsidRPr="00983852">
        <w:rPr>
          <w:rFonts w:eastAsia="Times New Roman" w:cstheme="minorHAnsi"/>
          <w:sz w:val="24"/>
          <w:szCs w:val="24"/>
          <w:lang w:eastAsia="cs-CZ"/>
        </w:rPr>
        <w:t>,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 xml:space="preserve"> na tiskopise k tomu určeném</w:t>
      </w:r>
      <w:r w:rsidR="00105C6B">
        <w:rPr>
          <w:rFonts w:eastAsia="Times New Roman" w:cstheme="minorHAnsi"/>
          <w:sz w:val="24"/>
          <w:szCs w:val="24"/>
          <w:lang w:eastAsia="cs-CZ"/>
        </w:rPr>
        <w:t>.</w:t>
      </w:r>
    </w:p>
    <w:p w14:paraId="452ECE92" w14:textId="77777777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respektovat práva všech účastníků ŠD, chovat se k nim slušně</w:t>
      </w:r>
      <w:r w:rsidR="000A0C05" w:rsidRPr="00983852">
        <w:rPr>
          <w:rFonts w:eastAsia="Times New Roman" w:cstheme="minorHAnsi"/>
          <w:sz w:val="24"/>
          <w:szCs w:val="24"/>
          <w:lang w:eastAsia="cs-CZ"/>
        </w:rPr>
        <w:t xml:space="preserve"> a ohleduplně</w:t>
      </w:r>
    </w:p>
    <w:p w14:paraId="2FB798AC" w14:textId="7EA19D06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zjistí-li </w:t>
      </w:r>
      <w:r w:rsidR="00D0160E" w:rsidRPr="00983852">
        <w:rPr>
          <w:rFonts w:eastAsia="Times New Roman" w:cstheme="minorHAnsi"/>
          <w:sz w:val="24"/>
          <w:szCs w:val="24"/>
          <w:lang w:eastAsia="cs-CZ"/>
        </w:rPr>
        <w:t xml:space="preserve">žák </w:t>
      </w:r>
      <w:r w:rsidRPr="00983852">
        <w:rPr>
          <w:rFonts w:eastAsia="Times New Roman" w:cstheme="minorHAnsi"/>
          <w:sz w:val="24"/>
          <w:szCs w:val="24"/>
          <w:lang w:eastAsia="cs-CZ"/>
        </w:rPr>
        <w:t>ztrátu či poškození osobní věci, tuto skutečnost neprodleně ohlásit vychovatelce školní družiny v ten den, kdy ke ztrátě či poškození došlo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>.</w:t>
      </w:r>
      <w:r w:rsidR="00657A69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E666C" w:rsidRPr="00983852">
        <w:rPr>
          <w:rFonts w:eastAsia="Times New Roman" w:cstheme="minorHAnsi"/>
          <w:sz w:val="24"/>
          <w:szCs w:val="24"/>
          <w:lang w:eastAsia="cs-CZ"/>
        </w:rPr>
        <w:t>(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>Poté bude projednáno s rodiči žáka</w:t>
      </w:r>
      <w:r w:rsidR="000A0C05" w:rsidRPr="00983852">
        <w:rPr>
          <w:rFonts w:eastAsia="Times New Roman" w:cstheme="minorHAnsi"/>
          <w:sz w:val="24"/>
          <w:szCs w:val="24"/>
          <w:lang w:eastAsia="cs-CZ"/>
        </w:rPr>
        <w:t>, který poničení způsobil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 xml:space="preserve"> a bude dohodnut</w:t>
      </w:r>
      <w:r w:rsidR="000A0C05" w:rsidRPr="00983852">
        <w:rPr>
          <w:rFonts w:eastAsia="Times New Roman" w:cstheme="minorHAnsi"/>
          <w:sz w:val="24"/>
          <w:szCs w:val="24"/>
          <w:lang w:eastAsia="cs-CZ"/>
        </w:rPr>
        <w:t xml:space="preserve"> způsob náhrady či opravy</w:t>
      </w:r>
      <w:r w:rsidR="00657A69" w:rsidRPr="00983852">
        <w:rPr>
          <w:rFonts w:eastAsia="Times New Roman" w:cstheme="minorHAnsi"/>
          <w:sz w:val="24"/>
          <w:szCs w:val="24"/>
          <w:lang w:eastAsia="cs-CZ"/>
        </w:rPr>
        <w:t>)</w:t>
      </w:r>
      <w:r w:rsidR="00105C6B">
        <w:rPr>
          <w:rFonts w:eastAsia="Times New Roman" w:cstheme="minorHAnsi"/>
          <w:sz w:val="24"/>
          <w:szCs w:val="24"/>
          <w:lang w:eastAsia="cs-CZ"/>
        </w:rPr>
        <w:t>.</w:t>
      </w:r>
    </w:p>
    <w:p w14:paraId="3168CBF6" w14:textId="77777777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hlásit vychovatelce jakékoliv své poranění či úraz nebo úraz spolužáka, pokud o něm ví</w:t>
      </w:r>
    </w:p>
    <w:p w14:paraId="1C656F2A" w14:textId="77777777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zacházet s vybavením školní družiny šetrně, udržovat své místo i ostatní prostory školní družiny v čistotě a pořádku, chránit majetek před poškozením</w:t>
      </w:r>
    </w:p>
    <w:p w14:paraId="7A666D14" w14:textId="1911E425" w:rsidR="00A50656" w:rsidRPr="00983852" w:rsidRDefault="00A50656" w:rsidP="002953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během vycházky a pobytu venku mají žáci své aktovky uložené ve školní družině. Cenné věci mohou uschovat </w:t>
      </w:r>
      <w:r w:rsidR="00F03984" w:rsidRPr="00983852">
        <w:rPr>
          <w:rFonts w:eastAsia="Times New Roman" w:cstheme="minorHAnsi"/>
          <w:sz w:val="24"/>
          <w:szCs w:val="24"/>
          <w:lang w:eastAsia="cs-CZ"/>
        </w:rPr>
        <w:t>u vychovatelek</w:t>
      </w:r>
      <w:r w:rsidRPr="00983852">
        <w:rPr>
          <w:rFonts w:eastAsia="Times New Roman" w:cstheme="minorHAnsi"/>
          <w:sz w:val="24"/>
          <w:szCs w:val="24"/>
          <w:lang w:eastAsia="cs-CZ"/>
        </w:rPr>
        <w:t>. Za mobilní telefony a přinesené hračky ŠD neručí</w:t>
      </w:r>
      <w:r w:rsidR="00105C6B">
        <w:rPr>
          <w:rFonts w:eastAsia="Times New Roman" w:cstheme="minorHAnsi"/>
          <w:sz w:val="24"/>
          <w:szCs w:val="24"/>
          <w:lang w:eastAsia="cs-CZ"/>
        </w:rPr>
        <w:t>.</w:t>
      </w:r>
    </w:p>
    <w:p w14:paraId="46739BC4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before="450"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Práva zákonných zástupců:</w:t>
      </w:r>
    </w:p>
    <w:p w14:paraId="5C2B7FA6" w14:textId="77777777" w:rsidR="00A50656" w:rsidRPr="00983852" w:rsidRDefault="00A50656" w:rsidP="00912C1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přihlásit své dítě do ŠD předáním vyplněného a podepsaného zápisního lístku</w:t>
      </w:r>
    </w:p>
    <w:p w14:paraId="0BCCEE28" w14:textId="77777777" w:rsidR="00A50656" w:rsidRPr="00983852" w:rsidRDefault="00A50656" w:rsidP="00912C1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odhlásit své dítě ze ŠD, a to i v průběhu školního roku</w:t>
      </w:r>
      <w:r w:rsidR="000A0A01" w:rsidRPr="00983852">
        <w:rPr>
          <w:rFonts w:eastAsia="Times New Roman" w:cstheme="minorHAnsi"/>
          <w:sz w:val="24"/>
          <w:szCs w:val="24"/>
          <w:lang w:eastAsia="cs-CZ"/>
        </w:rPr>
        <w:t xml:space="preserve"> kdykoli</w:t>
      </w:r>
    </w:p>
    <w:p w14:paraId="4FD928C1" w14:textId="77777777" w:rsidR="00A50656" w:rsidRPr="00983852" w:rsidRDefault="00A50656" w:rsidP="00912C1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být informováni o činnosti ŠD, obracet se na vychovatelky se svými náměty a podněty</w:t>
      </w:r>
    </w:p>
    <w:p w14:paraId="58FD651B" w14:textId="77777777" w:rsidR="00A50656" w:rsidRPr="00983852" w:rsidRDefault="00A50656" w:rsidP="00912C1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být vychovatelkou informováni o činnosti žáka v ŠD, jeho chování v době pobytu ve ŠD</w:t>
      </w:r>
    </w:p>
    <w:p w14:paraId="0C1C935B" w14:textId="77777777" w:rsidR="00A50656" w:rsidRPr="00983852" w:rsidRDefault="00A50656" w:rsidP="00912C1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 případě nespokojenosti se obrátit na ředitelku školy</w:t>
      </w:r>
    </w:p>
    <w:p w14:paraId="3F4DB5AB" w14:textId="77777777" w:rsidR="00121905" w:rsidRPr="00983852" w:rsidRDefault="00E75441" w:rsidP="00912C1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účastnit se spolu s dítětem akcí školní družiny po skončení jejího provozu (odpolední, víkendové, aj. akce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>)</w:t>
      </w:r>
    </w:p>
    <w:p w14:paraId="233F3006" w14:textId="77777777" w:rsidR="00121905" w:rsidRPr="00983852" w:rsidRDefault="00121905">
      <w:pPr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4A2213EC" w14:textId="77777777" w:rsidR="00121905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lastRenderedPageBreak/>
        <w:t>Povinnosti zákonných zástupců:</w:t>
      </w:r>
    </w:p>
    <w:p w14:paraId="186311FD" w14:textId="77777777" w:rsidR="00E75441" w:rsidRPr="00983852" w:rsidRDefault="00765386" w:rsidP="00693038">
      <w:pPr>
        <w:pStyle w:val="Odstavecseseznamem"/>
        <w:numPr>
          <w:ilvl w:val="0"/>
          <w:numId w:val="23"/>
        </w:numPr>
        <w:shd w:val="clear" w:color="auto" w:fill="FFFFFF"/>
        <w:spacing w:after="300" w:line="240" w:lineRule="auto"/>
        <w:ind w:left="709" w:hanging="283"/>
        <w:textAlignment w:val="baseline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prokazatelně se </w:t>
      </w:r>
      <w:r w:rsidR="00E75441" w:rsidRPr="00983852">
        <w:rPr>
          <w:rFonts w:eastAsia="Times New Roman" w:cstheme="minorHAnsi"/>
          <w:sz w:val="24"/>
          <w:szCs w:val="24"/>
          <w:lang w:eastAsia="cs-CZ"/>
        </w:rPr>
        <w:t>seznámi</w:t>
      </w:r>
      <w:r w:rsidRPr="00983852">
        <w:rPr>
          <w:rFonts w:eastAsia="Times New Roman" w:cstheme="minorHAnsi"/>
          <w:sz w:val="24"/>
          <w:szCs w:val="24"/>
          <w:lang w:eastAsia="cs-CZ"/>
        </w:rPr>
        <w:t>t</w:t>
      </w:r>
      <w:r w:rsidR="00E75441" w:rsidRPr="00983852">
        <w:rPr>
          <w:rFonts w:eastAsia="Times New Roman" w:cstheme="minorHAnsi"/>
          <w:sz w:val="24"/>
          <w:szCs w:val="24"/>
          <w:lang w:eastAsia="cs-CZ"/>
        </w:rPr>
        <w:t xml:space="preserve"> s vnitřním řádem ŠD a tento řád respektovat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 a dodržovat</w:t>
      </w:r>
    </w:p>
    <w:p w14:paraId="2BB5D4CD" w14:textId="77777777" w:rsidR="00A50656" w:rsidRPr="00983852" w:rsidRDefault="00E75441" w:rsidP="00912C1A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450" w:after="0" w:line="240" w:lineRule="auto"/>
        <w:ind w:left="709" w:hanging="283"/>
        <w:textAlignment w:val="baseline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včas odevzdat přihlášku k zájmovému vzdělávání a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zajistit, aby přihlášený žák řádně docházel do ŠD</w:t>
      </w:r>
    </w:p>
    <w:p w14:paraId="79B197A8" w14:textId="77777777" w:rsidR="00E75441" w:rsidRPr="00983852" w:rsidRDefault="00E75441" w:rsidP="00912C1A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pravdivě a úplně vyplnit údaje o žákovi a </w:t>
      </w:r>
      <w:r w:rsidR="006A4C84" w:rsidRPr="00983852">
        <w:rPr>
          <w:rFonts w:eastAsia="Times New Roman" w:cstheme="minorHAnsi"/>
          <w:sz w:val="24"/>
          <w:szCs w:val="24"/>
          <w:lang w:eastAsia="cs-CZ"/>
        </w:rPr>
        <w:t xml:space="preserve">poskytnout 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aktuální </w:t>
      </w:r>
      <w:r w:rsidRPr="00983852">
        <w:rPr>
          <w:rFonts w:eastAsia="Times New Roman" w:cstheme="minorHAnsi"/>
          <w:sz w:val="24"/>
          <w:szCs w:val="24"/>
          <w:lang w:eastAsia="cs-CZ"/>
        </w:rPr>
        <w:t>telefonní kontakt</w:t>
      </w:r>
    </w:p>
    <w:p w14:paraId="2D140A68" w14:textId="77777777" w:rsidR="00A50656" w:rsidRPr="00983852" w:rsidRDefault="00A50656" w:rsidP="00912C1A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včas písemně omlouvat absenci žáka ve ŠD (tzn. předem nebo nejpozději v den, kdy do ŠD nepůjde)</w:t>
      </w:r>
      <w:r w:rsidR="00765386" w:rsidRPr="0098385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>pouze na tiskopise k tomu určeném</w:t>
      </w:r>
      <w:r w:rsidR="006A4C84" w:rsidRPr="00983852">
        <w:rPr>
          <w:rFonts w:eastAsia="Times New Roman" w:cstheme="minorHAnsi"/>
          <w:sz w:val="24"/>
          <w:szCs w:val="24"/>
          <w:lang w:eastAsia="cs-CZ"/>
        </w:rPr>
        <w:t xml:space="preserve"> nebo telefonicky</w:t>
      </w:r>
    </w:p>
    <w:p w14:paraId="74E013B7" w14:textId="77777777" w:rsidR="00A50656" w:rsidRPr="00983852" w:rsidRDefault="00A50656" w:rsidP="00590B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informovat vychovatelku o změně zdravotní způsobilosti žáka, o jeho zdravotních potížích nebo o jiných závažných skutečnostech, které by mohly mít vliv na průběh</w:t>
      </w:r>
      <w:r w:rsidRPr="00983852">
        <w:rPr>
          <w:rFonts w:eastAsia="Times New Roman" w:cstheme="minorHAnsi"/>
          <w:sz w:val="24"/>
          <w:szCs w:val="24"/>
          <w:lang w:eastAsia="cs-CZ"/>
        </w:rPr>
        <w:br/>
        <w:t>vzdělávání či chování žáka ve ŠD</w:t>
      </w:r>
    </w:p>
    <w:p w14:paraId="53614ED0" w14:textId="1E7BB479" w:rsidR="00765386" w:rsidRPr="00983852" w:rsidRDefault="00594BEE" w:rsidP="00590B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uhradit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úplat</w:t>
      </w:r>
      <w:r w:rsidRPr="00983852">
        <w:rPr>
          <w:rFonts w:eastAsia="Times New Roman" w:cstheme="minorHAnsi"/>
          <w:sz w:val="24"/>
          <w:szCs w:val="24"/>
          <w:lang w:eastAsia="cs-CZ"/>
        </w:rPr>
        <w:t>u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za školní družinu</w:t>
      </w:r>
      <w:r w:rsidRPr="00983852">
        <w:rPr>
          <w:rFonts w:eastAsia="Times New Roman" w:cstheme="minorHAnsi"/>
          <w:sz w:val="24"/>
          <w:szCs w:val="24"/>
          <w:lang w:eastAsia="cs-CZ"/>
        </w:rPr>
        <w:t>, která činí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75441" w:rsidRPr="00983852">
        <w:rPr>
          <w:rFonts w:eastAsia="Times New Roman" w:cstheme="minorHAnsi"/>
          <w:sz w:val="24"/>
          <w:szCs w:val="24"/>
          <w:lang w:eastAsia="cs-CZ"/>
        </w:rPr>
        <w:t>2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00,- Kč měsíčně, rodiče (zákonní zástupci) platí poplatek 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pololetně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takto: v</w:t>
      </w:r>
      <w:r w:rsidR="007C0886">
        <w:rPr>
          <w:rFonts w:eastAsia="Times New Roman" w:cstheme="minorHAnsi"/>
          <w:sz w:val="24"/>
          <w:szCs w:val="24"/>
          <w:lang w:eastAsia="cs-CZ"/>
        </w:rPr>
        <w:t> 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září</w:t>
      </w:r>
      <w:r w:rsidR="00105C6B">
        <w:rPr>
          <w:rFonts w:eastAsia="Times New Roman" w:cstheme="minorHAnsi"/>
          <w:sz w:val="24"/>
          <w:szCs w:val="24"/>
          <w:lang w:eastAsia="cs-CZ"/>
        </w:rPr>
        <w:t>–leden,</w:t>
      </w:r>
      <w:r w:rsidR="00E75441" w:rsidRPr="00983852">
        <w:rPr>
          <w:rFonts w:eastAsia="Times New Roman" w:cstheme="minorHAnsi"/>
          <w:sz w:val="24"/>
          <w:szCs w:val="24"/>
          <w:lang w:eastAsia="cs-CZ"/>
        </w:rPr>
        <w:t xml:space="preserve"> únor-červen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83852">
        <w:rPr>
          <w:rFonts w:eastAsia="Times New Roman" w:cstheme="minorHAnsi"/>
          <w:sz w:val="24"/>
          <w:szCs w:val="24"/>
          <w:lang w:eastAsia="cs-CZ"/>
        </w:rPr>
        <w:t>na účet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, a to i v případě, že je žák přihlášen k nepravidelné docházce nebo nedochází dočasně z osobních důvodů či nemoci</w:t>
      </w:r>
    </w:p>
    <w:p w14:paraId="57195ACD" w14:textId="7C730071" w:rsidR="00A50656" w:rsidRPr="00983852" w:rsidRDefault="00594BEE" w:rsidP="00590B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uhradit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p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>oplatek za ranní družinu</w:t>
      </w:r>
      <w:r w:rsidRPr="00983852">
        <w:rPr>
          <w:rFonts w:eastAsia="Times New Roman" w:cstheme="minorHAnsi"/>
          <w:sz w:val="24"/>
          <w:szCs w:val="24"/>
          <w:lang w:eastAsia="cs-CZ"/>
        </w:rPr>
        <w:t>, který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 činí 200.-</w:t>
      </w:r>
      <w:r w:rsidR="007C088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Kč za </w:t>
      </w:r>
      <w:r w:rsidR="00AF1AC8">
        <w:rPr>
          <w:rFonts w:eastAsia="Times New Roman" w:cstheme="minorHAnsi"/>
          <w:sz w:val="24"/>
          <w:szCs w:val="24"/>
          <w:lang w:eastAsia="cs-CZ"/>
        </w:rPr>
        <w:t>pololetí</w:t>
      </w:r>
      <w:r w:rsidR="00966EAE" w:rsidRPr="00983852">
        <w:rPr>
          <w:rFonts w:eastAsia="Times New Roman" w:cstheme="minorHAnsi"/>
          <w:sz w:val="24"/>
          <w:szCs w:val="24"/>
          <w:lang w:eastAsia="cs-CZ"/>
        </w:rPr>
        <w:t xml:space="preserve"> a je splatný </w:t>
      </w:r>
      <w:r w:rsidR="006A4C84" w:rsidRPr="00983852">
        <w:rPr>
          <w:rFonts w:eastAsia="Times New Roman" w:cstheme="minorHAnsi"/>
          <w:sz w:val="24"/>
          <w:szCs w:val="24"/>
          <w:lang w:eastAsia="cs-CZ"/>
        </w:rPr>
        <w:t xml:space="preserve">ihned po </w:t>
      </w:r>
      <w:r w:rsidR="00E77434" w:rsidRPr="00983852">
        <w:rPr>
          <w:rFonts w:eastAsia="Times New Roman" w:cstheme="minorHAnsi"/>
          <w:sz w:val="24"/>
          <w:szCs w:val="24"/>
          <w:lang w:eastAsia="cs-CZ"/>
        </w:rPr>
        <w:t>odevzdání</w:t>
      </w:r>
      <w:r w:rsidR="006A4C84" w:rsidRPr="00983852">
        <w:rPr>
          <w:rFonts w:eastAsia="Times New Roman" w:cstheme="minorHAnsi"/>
          <w:sz w:val="24"/>
          <w:szCs w:val="24"/>
          <w:lang w:eastAsia="cs-CZ"/>
        </w:rPr>
        <w:t xml:space="preserve"> přihlášky</w:t>
      </w:r>
    </w:p>
    <w:p w14:paraId="02BD5121" w14:textId="77777777" w:rsidR="00A50656" w:rsidRPr="00983852" w:rsidRDefault="00A50656" w:rsidP="00590B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pokud je žák odhlášen v průběhu měsíce, poplatek za ŠD se nevrací; vychovatelka vede o vybíraných úplatách písemný záznam</w:t>
      </w:r>
    </w:p>
    <w:p w14:paraId="33DE0C9F" w14:textId="3D974A8F" w:rsidR="00966EAE" w:rsidRPr="00983852" w:rsidRDefault="00966EAE" w:rsidP="00590BA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 akcích, které pořádá školní družina po skončení jejího provozu (víkendové, odpolední aj.) odpovídají za bezpečnost svého dítěte rodiče sami, a to od okamžiku předání dítěte. Vychovatelka plní na akci pro rodiče a děti úlohu organizátorů, nikoli dohledu nad dětmi. Pro všechny účastníky akce platí předpisy BOZ, které jsou pro činnost ŠD závazné</w:t>
      </w:r>
      <w:r w:rsidR="00105C6B">
        <w:rPr>
          <w:rFonts w:eastAsia="Times New Roman" w:cstheme="minorHAnsi"/>
          <w:sz w:val="24"/>
          <w:szCs w:val="24"/>
          <w:lang w:eastAsia="cs-CZ"/>
        </w:rPr>
        <w:t>.</w:t>
      </w:r>
    </w:p>
    <w:p w14:paraId="6896FAFD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before="450"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Práva pedagogických pracovníků:</w:t>
      </w:r>
    </w:p>
    <w:p w14:paraId="0327BAD8" w14:textId="77777777" w:rsidR="00A50656" w:rsidRPr="00983852" w:rsidRDefault="00A50656" w:rsidP="00590BA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na zajištění podmínek potřebných pro výkon jejich pedagogické činnosti, zejména na ochranu před fyzickým násilím nebo psychickým nátlakem ze strany dětí, žáků, studentů nebo zákonných zástupců dětí a žáků a dalších osob, které jsou v přímém kontaktu s pedagogickým pracovníkem ve škole</w:t>
      </w:r>
    </w:p>
    <w:p w14:paraId="26379868" w14:textId="77777777" w:rsidR="00A50656" w:rsidRPr="00983852" w:rsidRDefault="00A50656" w:rsidP="00590BA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aby nebylo do jejich přímé pedagogické činnosti zasahováno v rozporu s právními předpisy</w:t>
      </w:r>
    </w:p>
    <w:p w14:paraId="3DDEA081" w14:textId="77777777" w:rsidR="00A50656" w:rsidRPr="00983852" w:rsidRDefault="00A50656" w:rsidP="00590BA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na využívání metod, forem a prostředků dle vlastního uvážení v souladu se zásadami a cíli vzdělávání při přímé vyučovací, výchovné, speciálně</w:t>
      </w:r>
      <w:r w:rsidR="006A4C84" w:rsidRPr="00983852">
        <w:rPr>
          <w:rFonts w:eastAsia="Times New Roman" w:cstheme="minorHAnsi"/>
          <w:sz w:val="24"/>
          <w:szCs w:val="24"/>
          <w:lang w:eastAsia="cs-CZ"/>
        </w:rPr>
        <w:t>-</w:t>
      </w:r>
      <w:r w:rsidRPr="00983852">
        <w:rPr>
          <w:rFonts w:eastAsia="Times New Roman" w:cstheme="minorHAnsi"/>
          <w:sz w:val="24"/>
          <w:szCs w:val="24"/>
          <w:lang w:eastAsia="cs-CZ"/>
        </w:rPr>
        <w:t>pedagogické a pedagogicko-psychologické činnosti</w:t>
      </w:r>
    </w:p>
    <w:p w14:paraId="20C053BA" w14:textId="77777777" w:rsidR="00A50656" w:rsidRPr="00983852" w:rsidRDefault="00A50656" w:rsidP="00590BA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volit a být voleni do školské rady</w:t>
      </w:r>
    </w:p>
    <w:p w14:paraId="0D58B867" w14:textId="77777777" w:rsidR="00A50656" w:rsidRPr="00983852" w:rsidRDefault="00A50656" w:rsidP="00590BA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na objektivní hodnocení své pedagogické činnosti</w:t>
      </w:r>
    </w:p>
    <w:p w14:paraId="1FA6F2E1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before="450"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Povinnosti pedagogických pracovníků:</w:t>
      </w:r>
    </w:p>
    <w:p w14:paraId="62C062B3" w14:textId="1067A5CE" w:rsidR="00F04494" w:rsidRPr="00983852" w:rsidRDefault="00A50656" w:rsidP="007172F9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kromě povinností stanovených školským zákonem je každý pedagogický pracovník povinen ve smyslu evropského nařízení ke GDPR zachovávat mlčenlivost a chránit před zneužitím data, údaje a</w:t>
      </w:r>
      <w:r w:rsidR="00105C6B">
        <w:rPr>
          <w:rFonts w:eastAsia="Times New Roman" w:cstheme="minorHAnsi"/>
          <w:sz w:val="24"/>
          <w:szCs w:val="24"/>
          <w:lang w:eastAsia="cs-CZ"/>
        </w:rPr>
        <w:t> osobní údaje zaměstnanců školy. C</w:t>
      </w:r>
      <w:r w:rsidRPr="00983852">
        <w:rPr>
          <w:rFonts w:eastAsia="Times New Roman" w:cstheme="minorHAnsi"/>
          <w:sz w:val="24"/>
          <w:szCs w:val="24"/>
          <w:lang w:eastAsia="cs-CZ"/>
        </w:rPr>
        <w:t>itlivé osobní údaje, informace o zdravotním stavu dětí, žáků a studentů a výsledky poradenské pomoci školského poradenského zařízení a školního poradenského pracoviště, s nimiž přišel do styku, shromažďovat pouze nezbytné údaje a osobní údaje, bezpečně je ukládat a chránit před neoprávněným přístupem, neposkytovat je subjektům, které na ně nemají zákonný nárok, nepotřebné údaje vyřazovat a dál nezpracovávat</w:t>
      </w:r>
      <w:r w:rsidR="00105C6B">
        <w:rPr>
          <w:rFonts w:eastAsia="Times New Roman" w:cstheme="minorHAnsi"/>
          <w:sz w:val="24"/>
          <w:szCs w:val="24"/>
          <w:lang w:eastAsia="cs-CZ"/>
        </w:rPr>
        <w:t>.</w:t>
      </w:r>
      <w:r w:rsidR="00F04494" w:rsidRPr="00983852"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09975961" w14:textId="77777777" w:rsidR="00A50656" w:rsidRPr="00983852" w:rsidRDefault="00A50656" w:rsidP="00693038">
      <w:pPr>
        <w:pStyle w:val="Nadpis4"/>
        <w:numPr>
          <w:ilvl w:val="0"/>
          <w:numId w:val="36"/>
        </w:numPr>
        <w:spacing w:after="0" w:afterAutospacing="0"/>
        <w:rPr>
          <w:b w:val="0"/>
          <w:bCs w:val="0"/>
          <w:bdr w:val="none" w:sz="0" w:space="0" w:color="auto" w:frame="1"/>
        </w:rPr>
      </w:pPr>
      <w:r w:rsidRPr="00983852">
        <w:rPr>
          <w:b w:val="0"/>
          <w:bCs w:val="0"/>
          <w:bdr w:val="none" w:sz="0" w:space="0" w:color="auto" w:frame="1"/>
        </w:rPr>
        <w:lastRenderedPageBreak/>
        <w:t>PROVOZ A REŽIM ŠD</w:t>
      </w:r>
    </w:p>
    <w:p w14:paraId="0E4C8461" w14:textId="77777777" w:rsidR="00B028E8" w:rsidRPr="00983852" w:rsidRDefault="00B028E8" w:rsidP="00F044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87F422D" w14:textId="77777777" w:rsidR="00B028E8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Vymezení doby činnosti školní družiny</w:t>
      </w:r>
    </w:p>
    <w:p w14:paraId="351A7005" w14:textId="77777777" w:rsidR="00A50656" w:rsidRPr="00983852" w:rsidRDefault="00A50656" w:rsidP="00590BA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bezprostředně před nebo po skončení vyučování a před odchodem žáků ze školy</w:t>
      </w:r>
    </w:p>
    <w:p w14:paraId="52484815" w14:textId="77777777" w:rsidR="00A50656" w:rsidRPr="00983852" w:rsidRDefault="00A50656" w:rsidP="00590BA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 době prázdnin</w:t>
      </w:r>
    </w:p>
    <w:p w14:paraId="3A02266B" w14:textId="77777777" w:rsidR="00A50656" w:rsidRPr="00983852" w:rsidRDefault="00A50656" w:rsidP="00590BA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 organizování akcí ve volných dnech</w:t>
      </w:r>
    </w:p>
    <w:p w14:paraId="7F88BA13" w14:textId="77777777" w:rsidR="00A50656" w:rsidRPr="00983852" w:rsidRDefault="00A50656" w:rsidP="00590BA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 době, kdy neprobíhá školní vyučování</w:t>
      </w:r>
    </w:p>
    <w:p w14:paraId="3B5757A0" w14:textId="77777777" w:rsidR="002B568A" w:rsidRPr="00983852" w:rsidRDefault="002B568A" w:rsidP="002B56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0C95E2F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Organizace provozu v době školního vyučování</w:t>
      </w:r>
    </w:p>
    <w:p w14:paraId="682EE85F" w14:textId="77777777" w:rsidR="00713AF1" w:rsidRPr="00983852" w:rsidRDefault="00713AF1" w:rsidP="00713AF1">
      <w:pPr>
        <w:pStyle w:val="Bezmezer"/>
        <w:rPr>
          <w:bdr w:val="none" w:sz="0" w:space="0" w:color="auto" w:frame="1"/>
          <w:lang w:eastAsia="cs-CZ"/>
        </w:rPr>
      </w:pPr>
    </w:p>
    <w:p w14:paraId="6A95604C" w14:textId="77777777" w:rsidR="00A50656" w:rsidRPr="00983852" w:rsidRDefault="00A50656" w:rsidP="00693038">
      <w:pPr>
        <w:pStyle w:val="Odstavecseseznamem"/>
        <w:numPr>
          <w:ilvl w:val="2"/>
          <w:numId w:val="36"/>
        </w:numPr>
        <w:shd w:val="clear" w:color="auto" w:fill="FFFFFF"/>
        <w:spacing w:after="0" w:line="240" w:lineRule="auto"/>
        <w:ind w:left="1416" w:hanging="696"/>
        <w:textAlignment w:val="baseline"/>
        <w:outlineLvl w:val="3"/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Pitný režim</w:t>
      </w:r>
    </w:p>
    <w:p w14:paraId="7F9C3100" w14:textId="77777777" w:rsidR="00A50656" w:rsidRPr="00983852" w:rsidRDefault="00A50656" w:rsidP="00713AF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134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podle potřeby zajišťují vychovatelky nákup sirupů, či vaření čaje v zimním období</w:t>
      </w:r>
      <w:r w:rsidR="00B028E8" w:rsidRPr="00983852">
        <w:rPr>
          <w:rFonts w:eastAsia="Times New Roman" w:cstheme="minorHAnsi"/>
          <w:sz w:val="24"/>
          <w:szCs w:val="24"/>
          <w:lang w:eastAsia="cs-CZ"/>
        </w:rPr>
        <w:t xml:space="preserve"> v kuchyňce ŠD</w:t>
      </w:r>
      <w:r w:rsidR="002B568A" w:rsidRPr="00983852">
        <w:rPr>
          <w:rFonts w:eastAsia="Times New Roman" w:cstheme="minorHAnsi"/>
          <w:sz w:val="24"/>
          <w:szCs w:val="24"/>
          <w:lang w:eastAsia="cs-CZ"/>
        </w:rPr>
        <w:t xml:space="preserve"> na odloučeném pracovišti</w:t>
      </w:r>
    </w:p>
    <w:p w14:paraId="2610D4B2" w14:textId="77777777" w:rsidR="00B028E8" w:rsidRPr="00983852" w:rsidRDefault="00B028E8" w:rsidP="00713AF1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134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nápoji ze školní jídelny především při ranním provozu</w:t>
      </w:r>
    </w:p>
    <w:p w14:paraId="6EBC88B4" w14:textId="77777777" w:rsidR="00B028E8" w:rsidRPr="00983852" w:rsidRDefault="00B028E8" w:rsidP="00B028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51D54BA3" w14:textId="77777777" w:rsidR="00A50656" w:rsidRPr="00983852" w:rsidRDefault="00A50656" w:rsidP="00693038">
      <w:pPr>
        <w:pStyle w:val="Odstavecseseznamem"/>
        <w:numPr>
          <w:ilvl w:val="2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Doba vymezená pro další aktivity</w:t>
      </w:r>
    </w:p>
    <w:p w14:paraId="7EC39BEE" w14:textId="77777777" w:rsidR="002B568A" w:rsidRPr="00983852" w:rsidRDefault="002B568A" w:rsidP="0069303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1134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ev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idence docházky je vedena 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v třídní knize a docházkovém sešitě pro ranní družinu a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na samostatných tiskopisech</w:t>
      </w:r>
    </w:p>
    <w:p w14:paraId="3141F2FF" w14:textId="77777777" w:rsidR="002B568A" w:rsidRPr="00983852" w:rsidRDefault="00A50656" w:rsidP="0069303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1134" w:hanging="283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den a čas se mění každým rokem dle rozpisu pracovní doby vychovatelů</w:t>
      </w:r>
      <w:r w:rsidR="002B568A" w:rsidRPr="00983852">
        <w:rPr>
          <w:rFonts w:eastAsia="Times New Roman" w:cstheme="minorHAnsi"/>
          <w:sz w:val="24"/>
          <w:szCs w:val="24"/>
          <w:lang w:eastAsia="cs-CZ"/>
        </w:rPr>
        <w:t>, kroužků a požadavků rodičů</w:t>
      </w:r>
    </w:p>
    <w:p w14:paraId="4A13EC17" w14:textId="77777777" w:rsidR="00D660D8" w:rsidRPr="00983852" w:rsidRDefault="00D660D8" w:rsidP="00D660D8">
      <w:pPr>
        <w:shd w:val="clear" w:color="auto" w:fill="FFFFFF"/>
        <w:spacing w:after="0" w:line="240" w:lineRule="auto"/>
        <w:ind w:left="851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795504D2" w14:textId="77777777" w:rsidR="00B028E8" w:rsidRPr="00983852" w:rsidRDefault="00B028E8" w:rsidP="004A3A4C">
      <w:pPr>
        <w:pStyle w:val="Odstavecseseznamem"/>
        <w:numPr>
          <w:ilvl w:val="2"/>
          <w:numId w:val="3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Prostory</w:t>
      </w:r>
    </w:p>
    <w:p w14:paraId="4DA6DDA8" w14:textId="77777777" w:rsidR="008263E9" w:rsidRPr="00983852" w:rsidRDefault="008263E9" w:rsidP="00693038">
      <w:pPr>
        <w:numPr>
          <w:ilvl w:val="0"/>
          <w:numId w:val="24"/>
        </w:numPr>
        <w:tabs>
          <w:tab w:val="clear" w:pos="780"/>
        </w:tabs>
        <w:spacing w:after="0" w:line="240" w:lineRule="auto"/>
        <w:ind w:left="1134" w:right="-648" w:hanging="283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1. a 2. oddělení družiny sídlí v ul. Fr.Oplta1441, zde mají své kmenové třídy a při své každodenní činnosti mohou využívat všechny prostory jim určené, ale také prostory základní školy (učebny, tělocvičnu, keramickou dílnu, internetovou a multimediální učebnu, knihovnu, relaxační místnost, učebnu v přírodě, hřiště)</w:t>
      </w:r>
    </w:p>
    <w:p w14:paraId="15924921" w14:textId="4E277470" w:rsidR="008263E9" w:rsidRPr="00983852" w:rsidRDefault="008263E9" w:rsidP="00693038">
      <w:pPr>
        <w:numPr>
          <w:ilvl w:val="0"/>
          <w:numId w:val="24"/>
        </w:numPr>
        <w:spacing w:after="0" w:line="240" w:lineRule="auto"/>
        <w:ind w:left="1134" w:right="-648" w:hanging="283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3. oddělení družiny sídlí v budově základní školy, zde má kmenovou třídu</w:t>
      </w:r>
      <w:r w:rsidR="00105C6B">
        <w:rPr>
          <w:rFonts w:cstheme="minorHAnsi"/>
          <w:sz w:val="24"/>
          <w:szCs w:val="24"/>
        </w:rPr>
        <w:t xml:space="preserve"> </w:t>
      </w:r>
      <w:r w:rsidR="00CF3F43" w:rsidRPr="00983852">
        <w:rPr>
          <w:rFonts w:cstheme="minorHAnsi"/>
          <w:sz w:val="24"/>
          <w:szCs w:val="24"/>
        </w:rPr>
        <w:t xml:space="preserve">                        </w:t>
      </w:r>
      <w:r w:rsidRPr="00983852">
        <w:rPr>
          <w:rFonts w:cstheme="minorHAnsi"/>
          <w:sz w:val="24"/>
          <w:szCs w:val="24"/>
        </w:rPr>
        <w:t xml:space="preserve"> v</w:t>
      </w:r>
      <w:r w:rsidR="00831579">
        <w:rPr>
          <w:rFonts w:cstheme="minorHAnsi"/>
          <w:sz w:val="24"/>
          <w:szCs w:val="24"/>
        </w:rPr>
        <w:t> patře vedle sekretariátu</w:t>
      </w:r>
      <w:r w:rsidRPr="00983852">
        <w:rPr>
          <w:rFonts w:cstheme="minorHAnsi"/>
          <w:sz w:val="24"/>
          <w:szCs w:val="24"/>
        </w:rPr>
        <w:t xml:space="preserve"> a při své činnosti může využívat ostatní prostory školy, ale také vnitřní i vnější prostory odloučeného pracoviště ul. Fr.Oplta1441 </w:t>
      </w:r>
    </w:p>
    <w:p w14:paraId="280C3B53" w14:textId="77777777" w:rsidR="00D660D8" w:rsidRPr="00983852" w:rsidRDefault="00D660D8" w:rsidP="002B568A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784CABCD" w14:textId="55728F71" w:rsidR="00693038" w:rsidRPr="00983852" w:rsidRDefault="002B568A" w:rsidP="0069303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Podmínkou využívání těchto prostor je řádné a prokazatelné seznámení dětí s riziky činností, s bezpečnostními předpisy a provozními řády (vychovatele k</w:t>
      </w:r>
      <w:r w:rsidR="00105C6B">
        <w:rPr>
          <w:rFonts w:eastAsia="Times New Roman" w:cstheme="minorHAnsi"/>
          <w:sz w:val="24"/>
          <w:szCs w:val="24"/>
          <w:lang w:eastAsia="cs-CZ"/>
        </w:rPr>
        <w:t>ontroluje vedoucí vychovatelka). Z</w:t>
      </w:r>
      <w:r w:rsidRPr="00983852">
        <w:rPr>
          <w:rFonts w:eastAsia="Times New Roman" w:cstheme="minorHAnsi"/>
          <w:sz w:val="24"/>
          <w:szCs w:val="24"/>
          <w:lang w:eastAsia="cs-CZ"/>
        </w:rPr>
        <w:t>ároveň platí veškerá ustanovení školního řádu pro zajištění bezpečnosti provozu ve školní družině.</w:t>
      </w:r>
      <w:r w:rsidR="00693038" w:rsidRPr="00983852"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3067D0B5" w14:textId="77777777" w:rsidR="00A50656" w:rsidRPr="00983852" w:rsidRDefault="00A50656" w:rsidP="00693038">
      <w:pPr>
        <w:pStyle w:val="Nadpis4"/>
        <w:numPr>
          <w:ilvl w:val="0"/>
          <w:numId w:val="36"/>
        </w:numPr>
        <w:rPr>
          <w:b w:val="0"/>
          <w:bCs w:val="0"/>
          <w:bdr w:val="none" w:sz="0" w:space="0" w:color="auto" w:frame="1"/>
        </w:rPr>
      </w:pPr>
      <w:r w:rsidRPr="00983852">
        <w:rPr>
          <w:b w:val="0"/>
          <w:bCs w:val="0"/>
          <w:bdr w:val="none" w:sz="0" w:space="0" w:color="auto" w:frame="1"/>
        </w:rPr>
        <w:lastRenderedPageBreak/>
        <w:t>PRAVIDLA VZÁJEMNÝCH VZTAHŮ MEZI ŽÁKY, ZÁKONNÝMI ZÁSTUPCI ŽÁKŮ A PRACOVNÍKY ŠKOLSKÉHO ZAŘÍZENÍ</w:t>
      </w:r>
    </w:p>
    <w:p w14:paraId="19BE85B3" w14:textId="77777777" w:rsidR="008263E9" w:rsidRPr="00983852" w:rsidRDefault="008263E9" w:rsidP="008263E9">
      <w:pPr>
        <w:pStyle w:val="Odstavecseseznamem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3D1BE49E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Způsob přihlašování žáka k docházce do školní družiny, odhlášení či vyloučení žáka ze školní družiny</w:t>
      </w:r>
    </w:p>
    <w:p w14:paraId="721E4AE6" w14:textId="779AC215" w:rsidR="00594BEE" w:rsidRPr="00983852" w:rsidRDefault="00A50656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o zařazení žáka do ŠD rozhoduje ředitelka školy podle stanovených pravidel (přednostně jsou přijímány nejmladší a dojíždějící žáci (1., 2. a 3. ročník) žáci, jejichž zákonní zástupci</w:t>
      </w:r>
      <w:r w:rsidR="00594BEE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jsou zaměstnaní</w:t>
      </w:r>
      <w:r w:rsidR="002B568A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F2C6107" w14:textId="77777777" w:rsidR="00A50656" w:rsidRPr="00983852" w:rsidRDefault="00594BEE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</w:t>
      </w:r>
      <w:r w:rsidR="002B568A" w:rsidRPr="00983852">
        <w:rPr>
          <w:rFonts w:eastAsia="Times New Roman" w:cstheme="minorHAnsi"/>
          <w:sz w:val="24"/>
          <w:szCs w:val="24"/>
          <w:lang w:eastAsia="cs-CZ"/>
        </w:rPr>
        <w:t>okud se do ŠD přihlásí větší počet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 xml:space="preserve"> žáků, rozhoduje datum odevzdání přihlášky</w:t>
      </w:r>
    </w:p>
    <w:p w14:paraId="34930C9B" w14:textId="07149233" w:rsidR="00A50656" w:rsidRPr="00983852" w:rsidRDefault="00A50656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žáka k docházce do školní družiny přihlašují rodiče nebo jeho zákonný zástupce</w:t>
      </w:r>
    </w:p>
    <w:p w14:paraId="08575F98" w14:textId="77777777" w:rsidR="00A25ADB" w:rsidRPr="00983852" w:rsidRDefault="00A25ADB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zápis do školní družiny probíhá první den nástupu do školy</w:t>
      </w:r>
    </w:p>
    <w:p w14:paraId="1AFAF00F" w14:textId="77777777" w:rsidR="00A25ADB" w:rsidRPr="00983852" w:rsidRDefault="00A25ADB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do školní družiny je dítě přijato na základě řádně, pravdivě a úplně vyplněné přihlášky</w:t>
      </w:r>
    </w:p>
    <w:p w14:paraId="27D83EE0" w14:textId="77777777" w:rsidR="00A50656" w:rsidRPr="00983852" w:rsidRDefault="00A50656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přihláška se podává odevzdáním zápisního lístku (rozsah docházky, způsob a čas odchodu, zdravotní problémy, telefony) příslušnému vychovateli, který ji zakládá do pedagogické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dokumentace</w:t>
      </w:r>
    </w:p>
    <w:p w14:paraId="2DF0DF88" w14:textId="77777777" w:rsidR="00A50656" w:rsidRPr="00983852" w:rsidRDefault="00A50656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 volné kapacitě zařízení o zařazení žáka do školní družiny rozhoduje ředitelka školy, v opačném případě zřizovatel školy</w:t>
      </w:r>
    </w:p>
    <w:p w14:paraId="0CBC3B2D" w14:textId="77777777" w:rsidR="00A50656" w:rsidRPr="00983852" w:rsidRDefault="00A50656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rodiče mohou žáka odhlásit z docházky do školní družiny písemným oznámením příslušnému vychovateli, který jej založí k zápisnímu lístku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, kdykoli během školního roku</w:t>
      </w:r>
    </w:p>
    <w:p w14:paraId="2C36EDDD" w14:textId="77777777" w:rsidR="00A50656" w:rsidRPr="00983852" w:rsidRDefault="00A50656" w:rsidP="0069303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z docházky do školní družiny může být ředitelkou na návrh vychovatele vyloučen žák, který opakovaně zásadním způsobem narušuje činnost zařízení, ohrožuje bezpečnost svoji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a svých spolužáků, nerespektuje ustanovení vnitřního řádu školní družiny (tomuto kroku musí předcházet projednání situace s rodiči žáka, rozhodnutí musí být vydáno písemnou formou)</w:t>
      </w:r>
    </w:p>
    <w:p w14:paraId="524FF9D2" w14:textId="77777777" w:rsidR="00A25ADB" w:rsidRPr="00983852" w:rsidRDefault="00A25ADB" w:rsidP="00A25A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612FD284" w14:textId="77777777" w:rsidR="00A50656" w:rsidRPr="00983852" w:rsidRDefault="00A50656" w:rsidP="00693038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Ustanovení o platbách zákonných zástupců za pobyt žáka ve ŠD</w:t>
      </w:r>
    </w:p>
    <w:p w14:paraId="08739B17" w14:textId="77777777" w:rsidR="00D75486" w:rsidRDefault="00A50656" w:rsidP="00693038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výše měsíčního poplatku za pobyt ve školní družině je určen ředitelkou školy</w:t>
      </w:r>
      <w:r w:rsidR="003E666C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od </w:t>
      </w:r>
    </w:p>
    <w:p w14:paraId="328B173F" w14:textId="77777777" w:rsidR="000D21FE" w:rsidRDefault="00D75486" w:rsidP="00D75486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1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. 9. 20</w:t>
      </w:r>
      <w:r w:rsidR="00983852">
        <w:rPr>
          <w:rFonts w:eastAsia="Times New Roman" w:cstheme="minorHAnsi"/>
          <w:sz w:val="24"/>
          <w:szCs w:val="24"/>
          <w:lang w:eastAsia="cs-CZ"/>
        </w:rPr>
        <w:t>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na 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2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00 Kč na dítě, další úpravy budou zveřejněny</w:t>
      </w:r>
      <w:r w:rsidR="000D21F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dodatkem</w:t>
      </w:r>
      <w:r w:rsidR="00AF1AC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k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 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vnitřnímu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D21FE">
        <w:rPr>
          <w:rFonts w:eastAsia="Times New Roman" w:cstheme="minorHAnsi"/>
          <w:sz w:val="24"/>
          <w:szCs w:val="24"/>
          <w:lang w:eastAsia="cs-CZ"/>
        </w:rPr>
        <w:t xml:space="preserve">   </w:t>
      </w:r>
    </w:p>
    <w:p w14:paraId="02ABFB02" w14:textId="6EAA4607" w:rsidR="00A50656" w:rsidRPr="00983852" w:rsidRDefault="000D21FE" w:rsidP="00D75486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řádu školní družiny</w:t>
      </w:r>
    </w:p>
    <w:p w14:paraId="1AC9222B" w14:textId="26F5BFA3" w:rsidR="00A50656" w:rsidRPr="00983852" w:rsidRDefault="00A50656" w:rsidP="00693038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poplatek platí rodiče nebo zákonní zástupci </w:t>
      </w:r>
      <w:r w:rsidR="008305E9" w:rsidRPr="00983852">
        <w:rPr>
          <w:rFonts w:eastAsia="Times New Roman" w:cstheme="minorHAnsi"/>
          <w:sz w:val="24"/>
          <w:szCs w:val="24"/>
          <w:lang w:eastAsia="cs-CZ"/>
        </w:rPr>
        <w:t>pouze převodem na účet po dobu trvání docházky do školní družiny. V případě nepřítomnosti se úplata nevrací</w:t>
      </w:r>
      <w:r w:rsidR="00105C6B">
        <w:rPr>
          <w:rFonts w:eastAsia="Times New Roman" w:cstheme="minorHAnsi"/>
          <w:sz w:val="24"/>
          <w:szCs w:val="24"/>
          <w:lang w:eastAsia="cs-CZ"/>
        </w:rPr>
        <w:t>.</w:t>
      </w:r>
    </w:p>
    <w:p w14:paraId="31308612" w14:textId="77777777" w:rsidR="008305E9" w:rsidRPr="00983852" w:rsidRDefault="008305E9" w:rsidP="008305E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D941EBB" w14:textId="554CE679" w:rsidR="008305E9" w:rsidRPr="00983852" w:rsidRDefault="00A50656" w:rsidP="00693038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do </w:t>
      </w:r>
      <w:r w:rsid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1</w:t>
      </w: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. září</w:t>
      </w:r>
      <w:r w:rsidRPr="00983852">
        <w:rPr>
          <w:rFonts w:eastAsia="Times New Roman" w:cstheme="minorHAnsi"/>
          <w:sz w:val="24"/>
          <w:szCs w:val="24"/>
          <w:lang w:eastAsia="cs-CZ"/>
        </w:rPr>
        <w:t> /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září–leden/</w:t>
      </w:r>
      <w:r w:rsidR="008305E9" w:rsidRPr="00983852">
        <w:rPr>
          <w:rFonts w:eastAsia="Times New Roman" w:cstheme="minorHAnsi"/>
          <w:sz w:val="24"/>
          <w:szCs w:val="24"/>
          <w:lang w:eastAsia="cs-CZ"/>
        </w:rPr>
        <w:t xml:space="preserve"> - 1000.-</w:t>
      </w:r>
      <w:r w:rsidR="007C088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305E9" w:rsidRPr="00983852">
        <w:rPr>
          <w:rFonts w:eastAsia="Times New Roman" w:cstheme="minorHAnsi"/>
          <w:sz w:val="24"/>
          <w:szCs w:val="24"/>
          <w:lang w:eastAsia="cs-CZ"/>
        </w:rPr>
        <w:t>Kč</w:t>
      </w:r>
    </w:p>
    <w:p w14:paraId="266BBCA2" w14:textId="145F7CB7" w:rsidR="008305E9" w:rsidRPr="00983852" w:rsidRDefault="00A50656" w:rsidP="00693038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do 2</w:t>
      </w:r>
      <w:r w:rsid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2</w:t>
      </w: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. ledna</w:t>
      </w:r>
      <w:r w:rsidRPr="00983852">
        <w:rPr>
          <w:rFonts w:eastAsia="Times New Roman" w:cstheme="minorHAnsi"/>
          <w:sz w:val="24"/>
          <w:szCs w:val="24"/>
          <w:lang w:eastAsia="cs-CZ"/>
        </w:rPr>
        <w:t> /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úno</w:t>
      </w:r>
      <w:r w:rsidR="003E666C" w:rsidRPr="00983852">
        <w:rPr>
          <w:rFonts w:eastAsia="Times New Roman" w:cstheme="minorHAnsi"/>
          <w:sz w:val="24"/>
          <w:szCs w:val="24"/>
          <w:lang w:eastAsia="cs-CZ"/>
        </w:rPr>
        <w:t>r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–</w:t>
      </w:r>
      <w:r w:rsidR="00594BEE" w:rsidRPr="00983852">
        <w:rPr>
          <w:rFonts w:eastAsia="Times New Roman" w:cstheme="minorHAnsi"/>
          <w:sz w:val="24"/>
          <w:szCs w:val="24"/>
          <w:lang w:eastAsia="cs-CZ"/>
        </w:rPr>
        <w:t>červen</w:t>
      </w:r>
      <w:r w:rsidR="00A25ADB" w:rsidRPr="00983852">
        <w:rPr>
          <w:rFonts w:eastAsia="Times New Roman" w:cstheme="minorHAnsi"/>
          <w:sz w:val="24"/>
          <w:szCs w:val="24"/>
          <w:lang w:eastAsia="cs-CZ"/>
        </w:rPr>
        <w:t>/</w:t>
      </w:r>
      <w:r w:rsidR="008305E9" w:rsidRPr="00983852">
        <w:rPr>
          <w:rFonts w:eastAsia="Times New Roman" w:cstheme="minorHAnsi"/>
          <w:sz w:val="24"/>
          <w:szCs w:val="24"/>
          <w:lang w:eastAsia="cs-CZ"/>
        </w:rPr>
        <w:t>- 1000.-</w:t>
      </w:r>
      <w:r w:rsidR="007C088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305E9" w:rsidRPr="00983852">
        <w:rPr>
          <w:rFonts w:eastAsia="Times New Roman" w:cstheme="minorHAnsi"/>
          <w:sz w:val="24"/>
          <w:szCs w:val="24"/>
          <w:lang w:eastAsia="cs-CZ"/>
        </w:rPr>
        <w:t>Kč</w:t>
      </w:r>
    </w:p>
    <w:p w14:paraId="0E305E62" w14:textId="3CC5A509" w:rsidR="008305E9" w:rsidRPr="00983852" w:rsidRDefault="008305E9" w:rsidP="00693038">
      <w:pPr>
        <w:numPr>
          <w:ilvl w:val="0"/>
          <w:numId w:val="25"/>
        </w:numPr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Ranní družinu platí všichni žáci 1. stupně, kteří jsou přijati k pravidelné docházce</w:t>
      </w:r>
      <w:r w:rsidR="00105C6B">
        <w:rPr>
          <w:rFonts w:cstheme="minorHAnsi"/>
          <w:sz w:val="24"/>
          <w:szCs w:val="24"/>
        </w:rPr>
        <w:t>.</w:t>
      </w:r>
    </w:p>
    <w:p w14:paraId="70A18CAC" w14:textId="06B07A04" w:rsidR="008305E9" w:rsidRPr="00983852" w:rsidRDefault="008305E9" w:rsidP="00F70A79">
      <w:pPr>
        <w:spacing w:after="0"/>
        <w:ind w:left="851"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Platba je stanovena ředitelkou školy na 200. -Kč za </w:t>
      </w:r>
      <w:r w:rsidR="00AF1AC8">
        <w:rPr>
          <w:rFonts w:cstheme="minorHAnsi"/>
          <w:sz w:val="24"/>
          <w:szCs w:val="24"/>
        </w:rPr>
        <w:t>pololetí</w:t>
      </w:r>
      <w:r w:rsidR="00105C6B">
        <w:rPr>
          <w:rFonts w:cstheme="minorHAnsi"/>
          <w:sz w:val="24"/>
          <w:szCs w:val="24"/>
        </w:rPr>
        <w:t>.</w:t>
      </w:r>
    </w:p>
    <w:p w14:paraId="009E8FBC" w14:textId="4D46DB20" w:rsidR="008305E9" w:rsidRPr="00983852" w:rsidRDefault="008305E9" w:rsidP="00693038">
      <w:pPr>
        <w:pStyle w:val="Odstavecseseznamem"/>
        <w:numPr>
          <w:ilvl w:val="0"/>
          <w:numId w:val="25"/>
        </w:numPr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Poplatek za pitný režim 1</w:t>
      </w:r>
      <w:r w:rsidR="00CD1CCA">
        <w:rPr>
          <w:rFonts w:cstheme="minorHAnsi"/>
          <w:sz w:val="24"/>
          <w:szCs w:val="24"/>
        </w:rPr>
        <w:t>5</w:t>
      </w:r>
      <w:r w:rsidRPr="00983852">
        <w:rPr>
          <w:rFonts w:cstheme="minorHAnsi"/>
          <w:sz w:val="24"/>
          <w:szCs w:val="24"/>
        </w:rPr>
        <w:t>0.-Kč na celý školní rok</w:t>
      </w:r>
      <w:r w:rsidR="000D21FE">
        <w:rPr>
          <w:rFonts w:cstheme="minorHAnsi"/>
          <w:sz w:val="24"/>
          <w:szCs w:val="24"/>
        </w:rPr>
        <w:t>-platba u vedoucí vychovatelky</w:t>
      </w:r>
    </w:p>
    <w:p w14:paraId="5DFCCC7A" w14:textId="3DD0A785" w:rsidR="00162F59" w:rsidRPr="00983852" w:rsidRDefault="008305E9" w:rsidP="00693038">
      <w:pPr>
        <w:pStyle w:val="Odstavecseseznamem"/>
        <w:numPr>
          <w:ilvl w:val="0"/>
          <w:numId w:val="25"/>
        </w:numPr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Sponzorský</w:t>
      </w:r>
      <w:r w:rsidR="00B60A99" w:rsidRPr="00983852">
        <w:rPr>
          <w:rFonts w:cstheme="minorHAnsi"/>
          <w:sz w:val="24"/>
          <w:szCs w:val="24"/>
        </w:rPr>
        <w:t xml:space="preserve"> dar od rodičů 2</w:t>
      </w:r>
      <w:r w:rsidR="00BB391C">
        <w:rPr>
          <w:rFonts w:cstheme="minorHAnsi"/>
          <w:sz w:val="24"/>
          <w:szCs w:val="24"/>
        </w:rPr>
        <w:t>0</w:t>
      </w:r>
      <w:r w:rsidR="00B60A99" w:rsidRPr="00983852">
        <w:rPr>
          <w:rFonts w:cstheme="minorHAnsi"/>
          <w:sz w:val="24"/>
          <w:szCs w:val="24"/>
        </w:rPr>
        <w:t>0.-Kč</w:t>
      </w:r>
      <w:r w:rsidR="000D21FE">
        <w:rPr>
          <w:rFonts w:cstheme="minorHAnsi"/>
          <w:sz w:val="24"/>
          <w:szCs w:val="24"/>
        </w:rPr>
        <w:t>-platba u vedoucí vychovatelky</w:t>
      </w:r>
    </w:p>
    <w:p w14:paraId="463D5277" w14:textId="77777777" w:rsidR="008305E9" w:rsidRPr="00983852" w:rsidRDefault="00162F59" w:rsidP="00162F59">
      <w:pPr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br w:type="page"/>
      </w:r>
    </w:p>
    <w:p w14:paraId="399184FC" w14:textId="77777777" w:rsidR="00A50656" w:rsidRPr="00983852" w:rsidRDefault="00A50656" w:rsidP="00693038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lastRenderedPageBreak/>
        <w:t>úplata může být na základě písemné žádosti zákonného zástupce snížena nebo prominuta žákovi, pokud je společně posuzovanou osobou pro nárok na sociální příplatek,</w:t>
      </w:r>
      <w:r w:rsidR="008305E9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který pobírá jeho zákonný zástupce (nutno doložit patřičnými doklady), žákovi, pokud má nárok na příspěvek na úhradu potřeb dítěte v pěstounské péči a tento příspěvek nebo jeho část je mu proplácena a tuto skutečnost prokáže ředitelce školy</w:t>
      </w:r>
    </w:p>
    <w:p w14:paraId="1EA784A7" w14:textId="77777777" w:rsidR="00A50656" w:rsidRPr="00983852" w:rsidRDefault="00A50656" w:rsidP="00693038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vybrané prostředky jsou určeny ke krytí provozních nákladů školní družiny, nákup hraček, her a potřeb pro zájmovou činnost</w:t>
      </w:r>
    </w:p>
    <w:p w14:paraId="1B98AAA0" w14:textId="77777777" w:rsidR="003618ED" w:rsidRPr="00983852" w:rsidRDefault="003618ED" w:rsidP="00361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4AD67931" w14:textId="77777777" w:rsidR="008305E9" w:rsidRPr="00983852" w:rsidRDefault="003618ED" w:rsidP="00162F59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lang w:eastAsia="cs-CZ"/>
        </w:rPr>
        <w:t>Stravování</w:t>
      </w:r>
    </w:p>
    <w:p w14:paraId="20F42811" w14:textId="41AA492E" w:rsidR="003618ED" w:rsidRPr="00983852" w:rsidRDefault="003618ED" w:rsidP="00693038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textAlignment w:val="baseline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obědy si rodiče přihlašují a odhlašují sami pomocí čipového systému</w:t>
      </w:r>
    </w:p>
    <w:p w14:paraId="51B1D0CB" w14:textId="77777777" w:rsidR="003618ED" w:rsidRPr="00983852" w:rsidRDefault="003618ED" w:rsidP="00693038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textAlignment w:val="baseline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za čip si každé dítě odpovídá samo a vychovatelka nenese za případnou ztrátu nebo poškození žádnou odpovědnost. (viz Pokyny školní stravovny)</w:t>
      </w:r>
    </w:p>
    <w:p w14:paraId="2DA3D390" w14:textId="77777777" w:rsidR="003618ED" w:rsidRPr="00983852" w:rsidRDefault="003618ED" w:rsidP="00801794">
      <w:pPr>
        <w:shd w:val="clear" w:color="auto" w:fill="FFFFFF"/>
        <w:spacing w:after="0" w:line="240" w:lineRule="auto"/>
        <w:ind w:left="426" w:hanging="360"/>
        <w:textAlignment w:val="baseline"/>
        <w:rPr>
          <w:rFonts w:cstheme="minorHAnsi"/>
          <w:sz w:val="24"/>
          <w:szCs w:val="24"/>
        </w:rPr>
      </w:pPr>
    </w:p>
    <w:p w14:paraId="00F810A9" w14:textId="77777777" w:rsidR="00CD3F87" w:rsidRPr="00983852" w:rsidRDefault="00CD3F87" w:rsidP="00801794">
      <w:pPr>
        <w:pStyle w:val="Odstavecseseznamem"/>
        <w:ind w:left="426" w:right="-648" w:hanging="360"/>
        <w:rPr>
          <w:rFonts w:cstheme="minorHAnsi"/>
          <w:sz w:val="24"/>
          <w:szCs w:val="24"/>
        </w:rPr>
      </w:pPr>
    </w:p>
    <w:p w14:paraId="47A3D299" w14:textId="77777777" w:rsidR="00CD3F87" w:rsidRPr="00983852" w:rsidRDefault="00CD3F87" w:rsidP="00801794">
      <w:pPr>
        <w:pStyle w:val="Odstavecseseznamem"/>
        <w:ind w:left="426" w:right="-648" w:hanging="360"/>
        <w:rPr>
          <w:rFonts w:cstheme="minorHAnsi"/>
          <w:sz w:val="24"/>
          <w:szCs w:val="24"/>
        </w:rPr>
      </w:pPr>
    </w:p>
    <w:p w14:paraId="72D3220E" w14:textId="77777777" w:rsidR="00F70A79" w:rsidRPr="00983852" w:rsidRDefault="003618ED" w:rsidP="00801794">
      <w:pPr>
        <w:pStyle w:val="Odstavecseseznamem"/>
        <w:ind w:left="426" w:right="-648" w:hanging="360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Při onemocnění dítěte si rodiče obědy odhlašují a přihlašují sami</w:t>
      </w:r>
      <w:r w:rsidR="003969DE" w:rsidRPr="00983852">
        <w:rPr>
          <w:rFonts w:cstheme="minorHAnsi"/>
          <w:sz w:val="24"/>
          <w:szCs w:val="24"/>
        </w:rPr>
        <w:t xml:space="preserve"> telefonicky u vedoucí stravovny</w:t>
      </w:r>
      <w:r w:rsidRPr="00983852">
        <w:rPr>
          <w:rFonts w:cstheme="minorHAnsi"/>
          <w:sz w:val="24"/>
          <w:szCs w:val="24"/>
        </w:rPr>
        <w:t xml:space="preserve"> </w:t>
      </w:r>
    </w:p>
    <w:p w14:paraId="28CE5CA9" w14:textId="77777777" w:rsidR="003969DE" w:rsidRPr="00983852" w:rsidRDefault="003618ED" w:rsidP="00801794">
      <w:pPr>
        <w:pStyle w:val="Odstavecseseznamem"/>
        <w:ind w:left="426" w:right="-648" w:hanging="360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(606 079 755)</w:t>
      </w:r>
      <w:r w:rsidR="003969DE" w:rsidRPr="00983852">
        <w:rPr>
          <w:rFonts w:cstheme="minorHAnsi"/>
          <w:sz w:val="24"/>
          <w:szCs w:val="24"/>
        </w:rPr>
        <w:t>,</w:t>
      </w:r>
      <w:r w:rsidRPr="00983852">
        <w:rPr>
          <w:rFonts w:cstheme="minorHAnsi"/>
          <w:sz w:val="24"/>
          <w:szCs w:val="24"/>
        </w:rPr>
        <w:t xml:space="preserve"> </w:t>
      </w:r>
      <w:r w:rsidR="009900BF" w:rsidRPr="00983852">
        <w:rPr>
          <w:rFonts w:cstheme="minorHAnsi"/>
          <w:sz w:val="24"/>
          <w:szCs w:val="24"/>
        </w:rPr>
        <w:t>SMS</w:t>
      </w:r>
      <w:r w:rsidRPr="00983852">
        <w:rPr>
          <w:rFonts w:cstheme="minorHAnsi"/>
          <w:sz w:val="24"/>
          <w:szCs w:val="24"/>
        </w:rPr>
        <w:t xml:space="preserve"> zprávou</w:t>
      </w:r>
      <w:r w:rsidR="003969DE" w:rsidRPr="00983852">
        <w:rPr>
          <w:rFonts w:cstheme="minorHAnsi"/>
          <w:sz w:val="24"/>
          <w:szCs w:val="24"/>
        </w:rPr>
        <w:t xml:space="preserve"> nebo pomocí čipového systému</w:t>
      </w:r>
    </w:p>
    <w:p w14:paraId="0FC596B0" w14:textId="77777777" w:rsidR="00CD3F87" w:rsidRPr="00983852" w:rsidRDefault="00CD3F87" w:rsidP="008305E9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A32A8DE" w14:textId="77777777" w:rsidR="00CD3F87" w:rsidRPr="00983852" w:rsidRDefault="00CD3F87" w:rsidP="008305E9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748518B3" w14:textId="77777777" w:rsidR="00CD3F87" w:rsidRPr="00983852" w:rsidRDefault="00CD3F87" w:rsidP="008305E9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311172E1" w14:textId="77777777" w:rsidR="00A50656" w:rsidRPr="00983852" w:rsidRDefault="00A50656" w:rsidP="00507A2A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Podmínky docházky do školní družiny, podmínky a doba odchodu a vyzvedávání žáků, převzetí žáků docházejících do ŠD od vyučujících</w:t>
      </w:r>
    </w:p>
    <w:p w14:paraId="0570F24A" w14:textId="77777777" w:rsidR="0041459B" w:rsidRPr="00983852" w:rsidRDefault="0041459B" w:rsidP="00693038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služby vychovatelů se řídí rozpisem pracovní doby (za zpracování zodpovídá vedoucí vychovatelka)</w:t>
      </w:r>
      <w:r w:rsidR="006A4C84" w:rsidRPr="00983852">
        <w:rPr>
          <w:rFonts w:eastAsia="Times New Roman" w:cstheme="minorHAnsi"/>
          <w:sz w:val="24"/>
          <w:szCs w:val="24"/>
          <w:lang w:eastAsia="cs-CZ"/>
        </w:rPr>
        <w:t xml:space="preserve"> a schvaluje ředitelka školy</w:t>
      </w:r>
    </w:p>
    <w:p w14:paraId="590BBE79" w14:textId="77777777" w:rsidR="0041459B" w:rsidRPr="00983852" w:rsidRDefault="0041459B" w:rsidP="00693038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vychovatelé jsou přítomni na pracovišti nejméně 15 minut před zahájením pracovní činnosti</w:t>
      </w:r>
      <w:r w:rsidRPr="0098385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 </w:t>
      </w:r>
    </w:p>
    <w:p w14:paraId="32970DA3" w14:textId="77777777" w:rsidR="001D57F0" w:rsidRPr="00983852" w:rsidRDefault="001D57F0" w:rsidP="001D57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</w:p>
    <w:p w14:paraId="67F2EC58" w14:textId="77777777" w:rsidR="001D57F0" w:rsidRPr="00983852" w:rsidRDefault="001D57F0" w:rsidP="001D57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6D61ECC5" w14:textId="7352386C" w:rsidR="00B60A99" w:rsidRPr="00983852" w:rsidRDefault="00B60A99" w:rsidP="00507A2A">
      <w:pPr>
        <w:pStyle w:val="Odstavecseseznamem"/>
        <w:numPr>
          <w:ilvl w:val="4"/>
          <w:numId w:val="37"/>
        </w:numPr>
        <w:spacing w:after="0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Pondělí–pátek: provoz ranní družiny 6:30 – 7:30 hodin</w:t>
      </w:r>
      <w:r w:rsidR="00983852">
        <w:rPr>
          <w:rFonts w:cstheme="minorHAnsi"/>
          <w:sz w:val="24"/>
          <w:szCs w:val="24"/>
        </w:rPr>
        <w:t>.</w:t>
      </w:r>
    </w:p>
    <w:p w14:paraId="60C5249F" w14:textId="4C3977D1" w:rsidR="00B60A99" w:rsidRPr="00983852" w:rsidRDefault="00B60A99" w:rsidP="00507A2A">
      <w:pPr>
        <w:pStyle w:val="Odstavecseseznamem"/>
        <w:numPr>
          <w:ilvl w:val="4"/>
          <w:numId w:val="37"/>
        </w:numPr>
        <w:spacing w:after="0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Pondělí–pátek: provoz odpolední družiny 11:40 – 16:30 hodin.</w:t>
      </w:r>
    </w:p>
    <w:p w14:paraId="061AC6B3" w14:textId="77777777" w:rsidR="00B60A99" w:rsidRPr="00983852" w:rsidRDefault="00B60A99" w:rsidP="00507A2A">
      <w:pPr>
        <w:pStyle w:val="Odstavecseseznamem"/>
        <w:numPr>
          <w:ilvl w:val="4"/>
          <w:numId w:val="37"/>
        </w:numPr>
        <w:spacing w:after="0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Vychovatelka zajišťuje dozor při výuce plavání.</w:t>
      </w:r>
    </w:p>
    <w:p w14:paraId="4C4579D3" w14:textId="77777777" w:rsidR="00507A2A" w:rsidRPr="00983852" w:rsidRDefault="00507A2A" w:rsidP="004A3A4C">
      <w:pPr>
        <w:pStyle w:val="Bezmezer"/>
        <w:rPr>
          <w:sz w:val="24"/>
          <w:szCs w:val="24"/>
        </w:rPr>
      </w:pPr>
    </w:p>
    <w:p w14:paraId="205F615B" w14:textId="77777777" w:rsidR="001D57F0" w:rsidRPr="00983852" w:rsidRDefault="001D57F0" w:rsidP="004A3A4C">
      <w:pPr>
        <w:pStyle w:val="Bezmezer"/>
        <w:rPr>
          <w:sz w:val="24"/>
          <w:szCs w:val="24"/>
        </w:rPr>
      </w:pPr>
    </w:p>
    <w:p w14:paraId="0626A166" w14:textId="77777777" w:rsidR="00507A2A" w:rsidRPr="00983852" w:rsidRDefault="00507A2A" w:rsidP="00507A2A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Činnosti</w:t>
      </w:r>
    </w:p>
    <w:p w14:paraId="130A8885" w14:textId="77777777" w:rsidR="003969DE" w:rsidRPr="00983852" w:rsidRDefault="003969DE" w:rsidP="00F255EB">
      <w:pPr>
        <w:numPr>
          <w:ilvl w:val="0"/>
          <w:numId w:val="38"/>
        </w:numPr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Odpočinková, rekreační a relaxační</w:t>
      </w:r>
    </w:p>
    <w:p w14:paraId="16240E37" w14:textId="77777777" w:rsidR="003969DE" w:rsidRPr="00983852" w:rsidRDefault="003969DE" w:rsidP="00F255EB">
      <w:pPr>
        <w:numPr>
          <w:ilvl w:val="0"/>
          <w:numId w:val="38"/>
        </w:numPr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Zájmová a rekreační </w:t>
      </w:r>
    </w:p>
    <w:p w14:paraId="00421ACB" w14:textId="77777777" w:rsidR="003969DE" w:rsidRPr="00983852" w:rsidRDefault="003969DE" w:rsidP="00F255EB">
      <w:pPr>
        <w:numPr>
          <w:ilvl w:val="0"/>
          <w:numId w:val="38"/>
        </w:numPr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Sportovní a tělovýchovná  </w:t>
      </w:r>
    </w:p>
    <w:p w14:paraId="030A83D0" w14:textId="77777777" w:rsidR="003969DE" w:rsidRPr="00983852" w:rsidRDefault="003969DE" w:rsidP="00F255EB">
      <w:pPr>
        <w:numPr>
          <w:ilvl w:val="0"/>
          <w:numId w:val="38"/>
        </w:numPr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Příprava na vyučování formou didaktických her</w:t>
      </w:r>
    </w:p>
    <w:p w14:paraId="456F8088" w14:textId="77777777" w:rsidR="004A3A4C" w:rsidRPr="00983852" w:rsidRDefault="003969DE" w:rsidP="00F255EB">
      <w:pPr>
        <w:numPr>
          <w:ilvl w:val="0"/>
          <w:numId w:val="38"/>
        </w:numPr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Jiné činnosti</w:t>
      </w:r>
    </w:p>
    <w:p w14:paraId="61A2AB92" w14:textId="77777777" w:rsidR="004A3A4C" w:rsidRPr="00983852" w:rsidRDefault="004A3A4C">
      <w:pPr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br w:type="page"/>
      </w:r>
    </w:p>
    <w:p w14:paraId="389CF993" w14:textId="77777777" w:rsidR="00B60A99" w:rsidRPr="00983852" w:rsidRDefault="00B60A99" w:rsidP="004A3A4C">
      <w:pPr>
        <w:pStyle w:val="Odstavecseseznamem"/>
        <w:numPr>
          <w:ilvl w:val="1"/>
          <w:numId w:val="36"/>
        </w:numPr>
        <w:spacing w:after="0"/>
        <w:ind w:right="-648"/>
        <w:rPr>
          <w:rFonts w:cstheme="minorHAnsi"/>
          <w:sz w:val="24"/>
          <w:szCs w:val="24"/>
          <w:u w:val="single"/>
        </w:rPr>
      </w:pPr>
      <w:r w:rsidRPr="00983852">
        <w:rPr>
          <w:rFonts w:cstheme="minorHAnsi"/>
          <w:sz w:val="24"/>
          <w:szCs w:val="24"/>
          <w:u w:val="single"/>
        </w:rPr>
        <w:lastRenderedPageBreak/>
        <w:t>Provoz</w:t>
      </w:r>
    </w:p>
    <w:p w14:paraId="791F47B4" w14:textId="77777777" w:rsidR="004A3A4C" w:rsidRPr="00983852" w:rsidRDefault="004A3A4C" w:rsidP="004A3A4C">
      <w:pPr>
        <w:pStyle w:val="Bezmezer"/>
      </w:pPr>
    </w:p>
    <w:p w14:paraId="400EB349" w14:textId="77777777" w:rsidR="00B60A99" w:rsidRPr="00983852" w:rsidRDefault="00B60A99" w:rsidP="004A3A4C">
      <w:pPr>
        <w:pStyle w:val="Odstavecseseznamem"/>
        <w:numPr>
          <w:ilvl w:val="2"/>
          <w:numId w:val="36"/>
        </w:num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ranní provoz:</w:t>
      </w:r>
    </w:p>
    <w:p w14:paraId="0F00CAC5" w14:textId="26006BDE" w:rsidR="00B60A99" w:rsidRPr="00983852" w:rsidRDefault="00B60A99" w:rsidP="00B60A99">
      <w:pPr>
        <w:ind w:left="720"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6:30 – 7:30 hodin v hlavní budově školy Velvarská 1206</w:t>
      </w:r>
    </w:p>
    <w:p w14:paraId="2C6F937A" w14:textId="77777777" w:rsidR="00B60A99" w:rsidRPr="00983852" w:rsidRDefault="00B60A99" w:rsidP="004A3A4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276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mohou navštěvovat žáci 1. stupně ZŠ a MŠ Kladno, Velvarská 1206</w:t>
      </w:r>
    </w:p>
    <w:p w14:paraId="4F7973BB" w14:textId="77777777" w:rsidR="00B60A99" w:rsidRPr="00983852" w:rsidRDefault="00B60A99" w:rsidP="004A3A4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276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mohou navštěvovat i žáci 1. stupně, kteří nejsou přijati k pravidelné odpolední docházce</w:t>
      </w:r>
    </w:p>
    <w:p w14:paraId="0159A08F" w14:textId="77777777" w:rsidR="00B60A99" w:rsidRPr="00983852" w:rsidRDefault="00B60A99" w:rsidP="004A3A4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276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příchod a odchod žáků je zaznamenán každý den v docházkovém sešitě</w:t>
      </w:r>
    </w:p>
    <w:p w14:paraId="66713655" w14:textId="77777777" w:rsidR="00B60A99" w:rsidRPr="00983852" w:rsidRDefault="00B60A99" w:rsidP="004A3A4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276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do ranní družiny mohou být zařazeni i žáci druhého stupně ZŠ, pokud počet přihlášených žáků nedosáhl počtu žáků, které lze do družiny zařadit.</w:t>
      </w:r>
    </w:p>
    <w:p w14:paraId="203E576A" w14:textId="77777777" w:rsidR="00B60A99" w:rsidRPr="00983852" w:rsidRDefault="00471E92" w:rsidP="004A3A4C">
      <w:pPr>
        <w:ind w:left="1276"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</w:t>
      </w:r>
      <w:r w:rsidR="00B60A99" w:rsidRPr="00983852">
        <w:rPr>
          <w:rFonts w:cstheme="minorHAnsi"/>
          <w:sz w:val="24"/>
          <w:szCs w:val="24"/>
        </w:rPr>
        <w:t>říchod a odchod těchto žáků je zaznamenán v docházkovém sešitě</w:t>
      </w:r>
    </w:p>
    <w:p w14:paraId="12AC381B" w14:textId="77777777" w:rsidR="009C6ABA" w:rsidRPr="00983852" w:rsidRDefault="009C6ABA" w:rsidP="004A3A4C">
      <w:pPr>
        <w:ind w:left="1276" w:right="-648"/>
        <w:rPr>
          <w:rFonts w:cstheme="minorHAnsi"/>
          <w:sz w:val="24"/>
          <w:szCs w:val="24"/>
        </w:rPr>
      </w:pPr>
    </w:p>
    <w:p w14:paraId="73F118EE" w14:textId="77777777" w:rsidR="00471E92" w:rsidRPr="00983852" w:rsidRDefault="00471E92" w:rsidP="009C6ABA">
      <w:pPr>
        <w:pStyle w:val="Odstavecseseznamem"/>
        <w:numPr>
          <w:ilvl w:val="3"/>
          <w:numId w:val="36"/>
        </w:numPr>
        <w:spacing w:after="0"/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Organizace:</w:t>
      </w:r>
    </w:p>
    <w:p w14:paraId="03565A5A" w14:textId="77777777" w:rsidR="00B60A99" w:rsidRPr="00983852" w:rsidRDefault="00B60A99" w:rsidP="001308A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při příchodu rodiče zazvoní na vychovatelku zvonkem u vrátnice</w:t>
      </w:r>
    </w:p>
    <w:p w14:paraId="22D4D3C9" w14:textId="77777777" w:rsidR="001F48A1" w:rsidRPr="00983852" w:rsidRDefault="001F48A1" w:rsidP="001308A2">
      <w:pPr>
        <w:pStyle w:val="Odstavecseseznamem"/>
        <w:numPr>
          <w:ilvl w:val="0"/>
          <w:numId w:val="26"/>
        </w:numPr>
        <w:tabs>
          <w:tab w:val="clear" w:pos="720"/>
        </w:tabs>
        <w:spacing w:after="0" w:line="240" w:lineRule="auto"/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d</w:t>
      </w:r>
      <w:r w:rsidR="00B60A99" w:rsidRPr="00983852">
        <w:rPr>
          <w:rFonts w:cstheme="minorHAnsi"/>
          <w:sz w:val="24"/>
          <w:szCs w:val="24"/>
        </w:rPr>
        <w:t>o prostor školy rodiče nevstupují</w:t>
      </w:r>
    </w:p>
    <w:p w14:paraId="59CD9C7C" w14:textId="77777777" w:rsidR="00B60A99" w:rsidRPr="00983852" w:rsidRDefault="00B60A99" w:rsidP="001308A2">
      <w:pPr>
        <w:pStyle w:val="Odstavecseseznamem"/>
        <w:numPr>
          <w:ilvl w:val="0"/>
          <w:numId w:val="26"/>
        </w:numPr>
        <w:tabs>
          <w:tab w:val="clear" w:pos="720"/>
        </w:tabs>
        <w:spacing w:after="0" w:line="240" w:lineRule="auto"/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rodiče předávají žáka vychovatelce u vstupních dveří do školy</w:t>
      </w:r>
    </w:p>
    <w:p w14:paraId="3FF9326A" w14:textId="77777777" w:rsidR="00B60A99" w:rsidRPr="00983852" w:rsidRDefault="00B60A99" w:rsidP="001308A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příchod do ranní družiny je stanoven nejpozději do 7:20hodin</w:t>
      </w:r>
    </w:p>
    <w:p w14:paraId="560FDF87" w14:textId="0080F99E" w:rsidR="00B60A99" w:rsidRPr="00983852" w:rsidRDefault="00B60A99" w:rsidP="001308A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při děleném vyučování 1. třídy, pokračuje ranní provoz družiny do 8:45 hodin </w:t>
      </w:r>
    </w:p>
    <w:p w14:paraId="39FF21C6" w14:textId="29D212AA" w:rsidR="009C6ABA" w:rsidRPr="00983852" w:rsidRDefault="00B60A99" w:rsidP="001308A2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přechod dětí po ukončení ranního provozu zajišťuje vychovatelka spolu s provozním personálem. Vychovatelka odvádí žáky 1. třídy ke kmenové učebně a dohlíží na ně po celou dobu až do příchodu učitele. Žáci vyšších ročníků jsou po odchodu z ranní družiny do šatních prostor pod dohledem provozních zaměstnanců</w:t>
      </w:r>
      <w:r w:rsidR="00A070C9">
        <w:rPr>
          <w:rFonts w:cstheme="minorHAnsi"/>
          <w:sz w:val="24"/>
          <w:szCs w:val="24"/>
        </w:rPr>
        <w:t>.</w:t>
      </w:r>
    </w:p>
    <w:p w14:paraId="0BBF79B5" w14:textId="77777777" w:rsidR="00B60A99" w:rsidRPr="00983852" w:rsidRDefault="009C6ABA" w:rsidP="009C6ABA">
      <w:pPr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br w:type="page"/>
      </w:r>
    </w:p>
    <w:p w14:paraId="2461C8EA" w14:textId="6FABB559" w:rsidR="00B60A99" w:rsidRPr="00983852" w:rsidRDefault="00A665EC" w:rsidP="001308A2">
      <w:pPr>
        <w:pStyle w:val="Odstavecseseznamem"/>
        <w:numPr>
          <w:ilvl w:val="2"/>
          <w:numId w:val="36"/>
        </w:numPr>
        <w:ind w:right="-6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B60A99" w:rsidRPr="00983852">
        <w:rPr>
          <w:rFonts w:cstheme="minorHAnsi"/>
          <w:sz w:val="24"/>
          <w:szCs w:val="24"/>
        </w:rPr>
        <w:t>dpolední provoz:</w:t>
      </w:r>
    </w:p>
    <w:p w14:paraId="566588E1" w14:textId="77777777" w:rsidR="003969DE" w:rsidRPr="00983852" w:rsidRDefault="003969DE" w:rsidP="001308A2">
      <w:pPr>
        <w:ind w:left="709"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11:40 – 16:30 v hlavní budově školy nebo na odloučeném pracovišti Fr. Oplta 1441</w:t>
      </w:r>
    </w:p>
    <w:p w14:paraId="104111B5" w14:textId="77777777" w:rsidR="003969DE" w:rsidRPr="00983852" w:rsidRDefault="003969DE" w:rsidP="001308A2">
      <w:pPr>
        <w:numPr>
          <w:ilvl w:val="0"/>
          <w:numId w:val="27"/>
        </w:numPr>
        <w:spacing w:after="0" w:line="240" w:lineRule="auto"/>
        <w:ind w:left="1276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1. a 2. oddělení odloučené pracoviště Fr. Oplta 1441: 11:40 – 16:30 hodin</w:t>
      </w:r>
    </w:p>
    <w:p w14:paraId="2B510ACC" w14:textId="7BEF2354" w:rsidR="003969DE" w:rsidRPr="00983852" w:rsidRDefault="003969DE" w:rsidP="001308A2">
      <w:pPr>
        <w:numPr>
          <w:ilvl w:val="0"/>
          <w:numId w:val="28"/>
        </w:numPr>
        <w:spacing w:after="0" w:line="240" w:lineRule="auto"/>
        <w:ind w:left="1276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3. oddělení budova ZŠ Velvarská 1206: 11:40 – 15:</w:t>
      </w:r>
      <w:r w:rsidR="00065581">
        <w:rPr>
          <w:rFonts w:cstheme="minorHAnsi"/>
          <w:sz w:val="24"/>
          <w:szCs w:val="24"/>
        </w:rPr>
        <w:t>15</w:t>
      </w:r>
      <w:r w:rsidRPr="00983852">
        <w:rPr>
          <w:rFonts w:cstheme="minorHAnsi"/>
          <w:sz w:val="24"/>
          <w:szCs w:val="24"/>
        </w:rPr>
        <w:t xml:space="preserve"> hodin, v 15:</w:t>
      </w:r>
      <w:r w:rsidR="00065581">
        <w:rPr>
          <w:rFonts w:cstheme="minorHAnsi"/>
          <w:sz w:val="24"/>
          <w:szCs w:val="24"/>
        </w:rPr>
        <w:t>15</w:t>
      </w:r>
      <w:r w:rsidRPr="00983852">
        <w:rPr>
          <w:rFonts w:cstheme="minorHAnsi"/>
          <w:sz w:val="24"/>
          <w:szCs w:val="24"/>
        </w:rPr>
        <w:t xml:space="preserve"> přecházejí děti pod dohledem vychovatelky do ŠD v ulici Fr. Oplta 1441 (zde pokračuje činnost do 16:30 hod.)</w:t>
      </w:r>
    </w:p>
    <w:p w14:paraId="5F17F6DE" w14:textId="77777777" w:rsidR="003969DE" w:rsidRPr="00983852" w:rsidRDefault="003969DE" w:rsidP="003969DE">
      <w:pPr>
        <w:spacing w:after="0" w:line="240" w:lineRule="auto"/>
        <w:ind w:right="-648"/>
        <w:rPr>
          <w:rFonts w:cstheme="minorHAnsi"/>
          <w:sz w:val="24"/>
          <w:szCs w:val="24"/>
        </w:rPr>
      </w:pPr>
    </w:p>
    <w:p w14:paraId="35669CC8" w14:textId="77777777" w:rsidR="003969DE" w:rsidRPr="00983852" w:rsidRDefault="003969DE" w:rsidP="001308A2">
      <w:pPr>
        <w:ind w:left="709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11:40 – 12:35 </w:t>
      </w:r>
      <w:r w:rsidRPr="00983852">
        <w:rPr>
          <w:rFonts w:cstheme="minorHAnsi"/>
          <w:sz w:val="24"/>
          <w:szCs w:val="24"/>
        </w:rPr>
        <w:tab/>
        <w:t>: oběd-přechod do ŠD, vycházka-přechod na kroužky</w:t>
      </w:r>
    </w:p>
    <w:p w14:paraId="3C998158" w14:textId="77777777" w:rsidR="003969DE" w:rsidRPr="00983852" w:rsidRDefault="003969DE" w:rsidP="001308A2">
      <w:pPr>
        <w:ind w:left="709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12:35 - 13:00</w:t>
      </w:r>
      <w:r w:rsidRPr="00983852">
        <w:rPr>
          <w:rFonts w:cstheme="minorHAnsi"/>
          <w:sz w:val="24"/>
          <w:szCs w:val="24"/>
        </w:rPr>
        <w:tab/>
        <w:t>: oběd-přechod do ŠD, vycházka-přechod na kroužky</w:t>
      </w:r>
    </w:p>
    <w:p w14:paraId="6803DAE4" w14:textId="77777777" w:rsidR="003969DE" w:rsidRPr="00983852" w:rsidRDefault="003969DE" w:rsidP="001308A2">
      <w:pPr>
        <w:ind w:left="709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13:00 – 13:45: odpočinková, relaxační a rekreační činnost-příchod z kroužků</w:t>
      </w:r>
    </w:p>
    <w:p w14:paraId="76F1596E" w14:textId="77777777" w:rsidR="003969DE" w:rsidRPr="00983852" w:rsidRDefault="003969DE" w:rsidP="001308A2">
      <w:pPr>
        <w:ind w:left="709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13:45 – 15:00</w:t>
      </w:r>
      <w:r w:rsidRPr="00983852">
        <w:rPr>
          <w:rFonts w:cstheme="minorHAnsi"/>
          <w:sz w:val="24"/>
          <w:szCs w:val="24"/>
        </w:rPr>
        <w:tab/>
        <w:t>: zájmová činnost, vycházky</w:t>
      </w:r>
    </w:p>
    <w:p w14:paraId="2400D3CA" w14:textId="77777777" w:rsidR="003969DE" w:rsidRPr="00983852" w:rsidRDefault="003969DE" w:rsidP="001308A2">
      <w:pPr>
        <w:ind w:left="709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15:00 – 15:30: příprava na vyučování formou didaktických her-svačina</w:t>
      </w:r>
    </w:p>
    <w:p w14:paraId="4EC9A58D" w14:textId="537A8295" w:rsidR="003969DE" w:rsidRDefault="003969DE" w:rsidP="00295A9D">
      <w:pPr>
        <w:ind w:left="709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15:30 – 16:30: rekreační a odpočinková činnost</w:t>
      </w:r>
    </w:p>
    <w:p w14:paraId="1DF06C51" w14:textId="77777777" w:rsidR="00CD1CCA" w:rsidRPr="00983852" w:rsidRDefault="00CD1CCA" w:rsidP="00295A9D">
      <w:pPr>
        <w:ind w:left="709"/>
        <w:rPr>
          <w:rFonts w:cstheme="minorHAnsi"/>
          <w:sz w:val="24"/>
          <w:szCs w:val="24"/>
        </w:rPr>
      </w:pPr>
    </w:p>
    <w:p w14:paraId="5B33EC4C" w14:textId="77777777" w:rsidR="00B60A99" w:rsidRPr="00983852" w:rsidRDefault="00471E92" w:rsidP="009C6ABA">
      <w:pPr>
        <w:pStyle w:val="Odstavecseseznamem"/>
        <w:numPr>
          <w:ilvl w:val="3"/>
          <w:numId w:val="36"/>
        </w:num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Organizace:</w:t>
      </w:r>
    </w:p>
    <w:p w14:paraId="71FD0A4E" w14:textId="77777777" w:rsidR="00471E92" w:rsidRPr="00983852" w:rsidRDefault="00471E92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</w:t>
      </w:r>
      <w:r w:rsidR="00B60A99" w:rsidRPr="00983852">
        <w:rPr>
          <w:rFonts w:cstheme="minorHAnsi"/>
          <w:sz w:val="24"/>
          <w:szCs w:val="24"/>
        </w:rPr>
        <w:t>o skončení vyučování v 11:40 hod. si žáky I. třídy přebírá vychovatelka osobně u šatny</w:t>
      </w:r>
    </w:p>
    <w:p w14:paraId="1381455B" w14:textId="77777777" w:rsidR="00471E92" w:rsidRPr="00983852" w:rsidRDefault="00471E92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d</w:t>
      </w:r>
      <w:r w:rsidR="00B60A99" w:rsidRPr="00983852">
        <w:rPr>
          <w:rFonts w:cstheme="minorHAnsi"/>
          <w:sz w:val="24"/>
          <w:szCs w:val="24"/>
        </w:rPr>
        <w:t xml:space="preserve">o odpoledního provozu ŠD jsou žáci </w:t>
      </w:r>
      <w:r w:rsidR="006A4C84" w:rsidRPr="00983852">
        <w:rPr>
          <w:rFonts w:cstheme="minorHAnsi"/>
          <w:sz w:val="24"/>
          <w:szCs w:val="24"/>
        </w:rPr>
        <w:t>2</w:t>
      </w:r>
      <w:r w:rsidR="00B60A99" w:rsidRPr="00983852">
        <w:rPr>
          <w:rFonts w:cstheme="minorHAnsi"/>
          <w:sz w:val="24"/>
          <w:szCs w:val="24"/>
        </w:rPr>
        <w:t xml:space="preserve">. a </w:t>
      </w:r>
      <w:r w:rsidR="006A4C84" w:rsidRPr="00983852">
        <w:rPr>
          <w:rFonts w:cstheme="minorHAnsi"/>
          <w:sz w:val="24"/>
          <w:szCs w:val="24"/>
        </w:rPr>
        <w:t>3</w:t>
      </w:r>
      <w:r w:rsidR="00B60A99" w:rsidRPr="00983852">
        <w:rPr>
          <w:rFonts w:cstheme="minorHAnsi"/>
          <w:sz w:val="24"/>
          <w:szCs w:val="24"/>
        </w:rPr>
        <w:t>. třídy přihlášeni k činnosti ve ŠD předáváni vychovatelkám školní družiny přímo vyučujícími po ukončení řádné výuky či jiné činnosti organizované školou</w:t>
      </w:r>
    </w:p>
    <w:p w14:paraId="614E60A4" w14:textId="77777777" w:rsidR="00471E92" w:rsidRPr="00983852" w:rsidRDefault="00B60A99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 </w:t>
      </w:r>
      <w:r w:rsidR="00471E92" w:rsidRPr="00983852">
        <w:rPr>
          <w:rFonts w:cstheme="minorHAnsi"/>
          <w:sz w:val="24"/>
          <w:szCs w:val="24"/>
        </w:rPr>
        <w:t>p</w:t>
      </w:r>
      <w:r w:rsidRPr="00983852">
        <w:rPr>
          <w:rFonts w:cstheme="minorHAnsi"/>
          <w:sz w:val="24"/>
          <w:szCs w:val="24"/>
        </w:rPr>
        <w:t xml:space="preserve">ředávající při předání sdělí počet předávaných žáků a oznámí důvod nepřítomnosti zapsaných žáků ŠD </w:t>
      </w:r>
    </w:p>
    <w:p w14:paraId="16DE5058" w14:textId="77777777" w:rsidR="00B60A99" w:rsidRPr="00983852" w:rsidRDefault="00471E92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v</w:t>
      </w:r>
      <w:r w:rsidR="00B60A99" w:rsidRPr="00983852">
        <w:rPr>
          <w:rFonts w:cstheme="minorHAnsi"/>
          <w:sz w:val="24"/>
          <w:szCs w:val="24"/>
        </w:rPr>
        <w:t xml:space="preserve"> případě nepřítomnosti vychovatelky ŠD plní učitel funkci pedagogického dohledu nad žáky ŠD a současně situaci oznámí vedoucí vychovatelce ŠD nebo vedení školy </w:t>
      </w:r>
    </w:p>
    <w:p w14:paraId="69BCEE7F" w14:textId="3A676357" w:rsidR="00B60A99" w:rsidRDefault="00983852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</w:t>
      </w:r>
      <w:r w:rsidR="00B60A99" w:rsidRPr="00983852">
        <w:rPr>
          <w:rFonts w:cstheme="minorHAnsi"/>
          <w:sz w:val="24"/>
          <w:szCs w:val="24"/>
        </w:rPr>
        <w:t xml:space="preserve">ákům </w:t>
      </w:r>
      <w:r w:rsidR="006A4C84" w:rsidRPr="00983852">
        <w:rPr>
          <w:rFonts w:cstheme="minorHAnsi"/>
          <w:sz w:val="24"/>
          <w:szCs w:val="24"/>
        </w:rPr>
        <w:t>4</w:t>
      </w:r>
      <w:r w:rsidR="00B60A99" w:rsidRPr="00983852">
        <w:rPr>
          <w:rFonts w:cstheme="minorHAnsi"/>
          <w:sz w:val="24"/>
          <w:szCs w:val="24"/>
        </w:rPr>
        <w:t xml:space="preserve">. a </w:t>
      </w:r>
      <w:r w:rsidR="006A4C84" w:rsidRPr="00983852">
        <w:rPr>
          <w:rFonts w:cstheme="minorHAnsi"/>
          <w:sz w:val="24"/>
          <w:szCs w:val="24"/>
        </w:rPr>
        <w:t>5</w:t>
      </w:r>
      <w:r w:rsidR="00B60A99" w:rsidRPr="00983852">
        <w:rPr>
          <w:rFonts w:cstheme="minorHAnsi"/>
          <w:sz w:val="24"/>
          <w:szCs w:val="24"/>
        </w:rPr>
        <w:t xml:space="preserve">. třídy určí vychovatelka místo, kam se mají dostavit </w:t>
      </w:r>
    </w:p>
    <w:p w14:paraId="2B5AD2F4" w14:textId="3804455F" w:rsidR="00065581" w:rsidRDefault="00065581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4. třídy si po skončení výuky přecházejí společně s vyučujícím poslední hodiny na oběd. Po obědě si samostatně dojdou pro své věci ke své třídě a </w:t>
      </w:r>
      <w:r w:rsidR="00672191">
        <w:rPr>
          <w:rFonts w:cstheme="minorHAnsi"/>
          <w:sz w:val="24"/>
          <w:szCs w:val="24"/>
        </w:rPr>
        <w:t>odchází</w:t>
      </w:r>
      <w:r>
        <w:rPr>
          <w:rFonts w:cstheme="minorHAnsi"/>
          <w:sz w:val="24"/>
          <w:szCs w:val="24"/>
        </w:rPr>
        <w:t xml:space="preserve"> </w:t>
      </w:r>
      <w:r w:rsidR="00672191">
        <w:rPr>
          <w:rFonts w:cstheme="minorHAnsi"/>
          <w:sz w:val="24"/>
          <w:szCs w:val="24"/>
        </w:rPr>
        <w:t>čekat na chodbu ke spojovacím dveřím</w:t>
      </w:r>
      <w:r>
        <w:rPr>
          <w:rFonts w:cstheme="minorHAnsi"/>
          <w:sz w:val="24"/>
          <w:szCs w:val="24"/>
        </w:rPr>
        <w:t xml:space="preserve"> vchodu </w:t>
      </w:r>
      <w:r w:rsidR="00672191">
        <w:rPr>
          <w:rFonts w:cstheme="minorHAnsi"/>
          <w:sz w:val="24"/>
          <w:szCs w:val="24"/>
        </w:rPr>
        <w:t xml:space="preserve">do školy </w:t>
      </w:r>
      <w:r>
        <w:rPr>
          <w:rFonts w:cstheme="minorHAnsi"/>
          <w:sz w:val="24"/>
          <w:szCs w:val="24"/>
        </w:rPr>
        <w:t xml:space="preserve">nebo </w:t>
      </w:r>
      <w:r w:rsidR="00672191">
        <w:rPr>
          <w:rFonts w:cstheme="minorHAnsi"/>
          <w:sz w:val="24"/>
          <w:szCs w:val="24"/>
        </w:rPr>
        <w:t xml:space="preserve">k </w:t>
      </w:r>
      <w:r>
        <w:rPr>
          <w:rFonts w:cstheme="minorHAnsi"/>
          <w:sz w:val="24"/>
          <w:szCs w:val="24"/>
        </w:rPr>
        <w:t>jídeln</w:t>
      </w:r>
      <w:r w:rsidR="00672191">
        <w:rPr>
          <w:rFonts w:cstheme="minorHAnsi"/>
          <w:sz w:val="24"/>
          <w:szCs w:val="24"/>
        </w:rPr>
        <w:t>ě. Zde čekají</w:t>
      </w:r>
      <w:r>
        <w:rPr>
          <w:rFonts w:cstheme="minorHAnsi"/>
          <w:sz w:val="24"/>
          <w:szCs w:val="24"/>
        </w:rPr>
        <w:t xml:space="preserve"> na převod na odloučené pracoviště. Neopouští samostatně hlavní budovu školy. Přechází pod dohledem určeného pedagoga</w:t>
      </w:r>
      <w:r w:rsidR="0055269C">
        <w:rPr>
          <w:rFonts w:cstheme="minorHAnsi"/>
          <w:sz w:val="24"/>
          <w:szCs w:val="24"/>
        </w:rPr>
        <w:t xml:space="preserve"> na odloučené pracoviště.</w:t>
      </w:r>
    </w:p>
    <w:p w14:paraId="2A7CE09B" w14:textId="3ED2807C" w:rsidR="00065581" w:rsidRPr="00983852" w:rsidRDefault="00065581" w:rsidP="009C6ABA">
      <w:pPr>
        <w:pStyle w:val="Odstavecseseznamem"/>
        <w:numPr>
          <w:ilvl w:val="0"/>
          <w:numId w:val="28"/>
        </w:numPr>
        <w:ind w:left="1843" w:right="-648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5. třídy si po skončení výuky přecházejí společně s vyučujícím poslední hodiny na oběd. Po obědě si samostatně přejdou do oddělení v hlavní budově školy a nahlásí se u p. vychovatelky. Neopouští samostatně </w:t>
      </w:r>
      <w:r w:rsidR="00672191">
        <w:rPr>
          <w:rFonts w:cstheme="minorHAnsi"/>
          <w:sz w:val="24"/>
          <w:szCs w:val="24"/>
        </w:rPr>
        <w:t xml:space="preserve">hlavní </w:t>
      </w:r>
      <w:r>
        <w:rPr>
          <w:rFonts w:cstheme="minorHAnsi"/>
          <w:sz w:val="24"/>
          <w:szCs w:val="24"/>
        </w:rPr>
        <w:t>budovu školy</w:t>
      </w:r>
      <w:r w:rsidR="00672191">
        <w:rPr>
          <w:rFonts w:cstheme="minorHAnsi"/>
          <w:sz w:val="24"/>
          <w:szCs w:val="24"/>
        </w:rPr>
        <w:t>.</w:t>
      </w:r>
    </w:p>
    <w:p w14:paraId="101676A0" w14:textId="77777777" w:rsidR="0041459B" w:rsidRPr="00983852" w:rsidRDefault="00B60A99" w:rsidP="00B60A99">
      <w:p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Pokud se dítě po vyučování nedostaví na předem určené místo, nenese za něj vychovatelka odpovědnost.</w:t>
      </w:r>
      <w:r w:rsidR="00471E92" w:rsidRPr="00983852">
        <w:rPr>
          <w:rFonts w:cstheme="minorHAnsi"/>
          <w:sz w:val="24"/>
          <w:szCs w:val="24"/>
        </w:rPr>
        <w:t xml:space="preserve"> </w:t>
      </w:r>
      <w:r w:rsidRPr="00983852">
        <w:rPr>
          <w:rFonts w:cstheme="minorHAnsi"/>
          <w:sz w:val="24"/>
          <w:szCs w:val="24"/>
        </w:rPr>
        <w:t>Společně všichni odcházejí na oběd. Poté společně přejdou do svých kmenových tříd.</w:t>
      </w:r>
    </w:p>
    <w:p w14:paraId="48D18E99" w14:textId="02B66C51" w:rsidR="00B60A99" w:rsidRDefault="00B60A99" w:rsidP="00B60A99">
      <w:p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(Sídlo ŠD v ul. Fr. Oplta 1441 nebo učebna v</w:t>
      </w:r>
      <w:r w:rsidR="00480A6C">
        <w:rPr>
          <w:rFonts w:cstheme="minorHAnsi"/>
          <w:sz w:val="24"/>
          <w:szCs w:val="24"/>
        </w:rPr>
        <w:t xml:space="preserve"> hlavní </w:t>
      </w:r>
      <w:r w:rsidRPr="00983852">
        <w:rPr>
          <w:rFonts w:cstheme="minorHAnsi"/>
          <w:sz w:val="24"/>
          <w:szCs w:val="24"/>
        </w:rPr>
        <w:t xml:space="preserve">budově školy). </w:t>
      </w:r>
    </w:p>
    <w:p w14:paraId="2B6607BD" w14:textId="77777777" w:rsidR="00672191" w:rsidRPr="00983852" w:rsidRDefault="00672191" w:rsidP="00B60A99">
      <w:pPr>
        <w:ind w:right="-648"/>
        <w:rPr>
          <w:rFonts w:cstheme="minorHAnsi"/>
          <w:sz w:val="24"/>
          <w:szCs w:val="24"/>
        </w:rPr>
      </w:pPr>
    </w:p>
    <w:p w14:paraId="2A585F72" w14:textId="673F5247" w:rsidR="009C6ABA" w:rsidRDefault="00B60A99" w:rsidP="00B60A99">
      <w:p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lastRenderedPageBreak/>
        <w:t xml:space="preserve">Obědy, přechody do družin a na kroužky zajišťují vychovatelky. Z rozhodnutí ředitelky školy mohou zajišťovat přechody také učitelé </w:t>
      </w:r>
      <w:r w:rsidR="00AE326F">
        <w:rPr>
          <w:rFonts w:cstheme="minorHAnsi"/>
          <w:sz w:val="24"/>
          <w:szCs w:val="24"/>
        </w:rPr>
        <w:t xml:space="preserve">a asistenti </w:t>
      </w:r>
      <w:r w:rsidRPr="00983852">
        <w:rPr>
          <w:rFonts w:cstheme="minorHAnsi"/>
          <w:sz w:val="24"/>
          <w:szCs w:val="24"/>
        </w:rPr>
        <w:t>základní školy.</w:t>
      </w:r>
    </w:p>
    <w:p w14:paraId="10501C34" w14:textId="77777777" w:rsidR="00BB391C" w:rsidRPr="00983852" w:rsidRDefault="00BB391C" w:rsidP="00B60A99">
      <w:pPr>
        <w:ind w:right="-648"/>
        <w:rPr>
          <w:rFonts w:cstheme="minorHAnsi"/>
          <w:sz w:val="24"/>
          <w:szCs w:val="24"/>
        </w:rPr>
      </w:pPr>
    </w:p>
    <w:p w14:paraId="1B52666B" w14:textId="77777777" w:rsidR="00A50656" w:rsidRPr="00983852" w:rsidRDefault="00A50656" w:rsidP="001A09E4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Odchod žáků ze ŠD po ukončení zaměstnání:</w:t>
      </w:r>
    </w:p>
    <w:p w14:paraId="432FCDB8" w14:textId="77777777" w:rsidR="00C6406D" w:rsidRPr="00983852" w:rsidRDefault="00C6406D" w:rsidP="001A09E4">
      <w:pPr>
        <w:spacing w:after="0" w:line="240" w:lineRule="auto"/>
        <w:ind w:left="720" w:right="-648"/>
        <w:rPr>
          <w:rFonts w:cstheme="minorHAnsi"/>
          <w:sz w:val="24"/>
          <w:szCs w:val="24"/>
        </w:rPr>
      </w:pPr>
    </w:p>
    <w:p w14:paraId="1BF3E430" w14:textId="77777777" w:rsidR="000A0A01" w:rsidRPr="00983852" w:rsidRDefault="000A0A01" w:rsidP="001A09E4">
      <w:pPr>
        <w:spacing w:after="0" w:line="240" w:lineRule="auto"/>
        <w:ind w:left="720"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Odchody žáků jsou stanoveny tak, aby nebyl narušen provoz družiny:</w:t>
      </w:r>
    </w:p>
    <w:p w14:paraId="7685BED4" w14:textId="72B98EE9" w:rsidR="000A0A01" w:rsidRPr="00983852" w:rsidRDefault="000A0A01" w:rsidP="001A09E4">
      <w:pPr>
        <w:pStyle w:val="Odstavecseseznamem"/>
        <w:numPr>
          <w:ilvl w:val="0"/>
          <w:numId w:val="43"/>
        </w:num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 obědě</w:t>
      </w:r>
      <w:r w:rsidR="00A665EC">
        <w:rPr>
          <w:rFonts w:cstheme="minorHAnsi"/>
          <w:sz w:val="24"/>
          <w:szCs w:val="24"/>
        </w:rPr>
        <w:t xml:space="preserve"> dle rozvrhu</w:t>
      </w:r>
    </w:p>
    <w:p w14:paraId="03F6D078" w14:textId="17D81DD8" w:rsidR="000A0A01" w:rsidRPr="00983852" w:rsidRDefault="000A0A01" w:rsidP="001A09E4">
      <w:pPr>
        <w:pStyle w:val="Odstavecseseznamem"/>
        <w:numPr>
          <w:ilvl w:val="0"/>
          <w:numId w:val="43"/>
        </w:num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 kroužku</w:t>
      </w:r>
      <w:r w:rsidR="00F97D9A">
        <w:rPr>
          <w:rFonts w:cstheme="minorHAnsi"/>
          <w:sz w:val="24"/>
          <w:szCs w:val="24"/>
        </w:rPr>
        <w:t xml:space="preserve"> do 13. 30hodin</w:t>
      </w:r>
      <w:bookmarkStart w:id="0" w:name="_GoBack"/>
      <w:bookmarkEnd w:id="0"/>
    </w:p>
    <w:p w14:paraId="2EA82C0A" w14:textId="77777777" w:rsidR="000A0A01" w:rsidRPr="00983852" w:rsidRDefault="000A0A01" w:rsidP="001A09E4">
      <w:pPr>
        <w:pStyle w:val="Odstavecseseznamem"/>
        <w:numPr>
          <w:ilvl w:val="0"/>
          <w:numId w:val="43"/>
        </w:num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 15hodině kdykoli</w:t>
      </w:r>
    </w:p>
    <w:p w14:paraId="04AE4810" w14:textId="77777777" w:rsidR="00A50656" w:rsidRPr="00983852" w:rsidRDefault="00A50656" w:rsidP="0069303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žáci odcházejí domů či za jinými mimoškolními aktivitami vždy v hodinu, kterou mají uvedenou na zápisním lístku</w:t>
      </w:r>
    </w:p>
    <w:p w14:paraId="2D0F4BC8" w14:textId="7B22BE6C" w:rsidR="001F48A1" w:rsidRPr="00983852" w:rsidRDefault="001F48A1" w:rsidP="0069303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při samostatném odchodu na kroužky </w:t>
      </w:r>
      <w:r w:rsidR="00765386" w:rsidRPr="00983852">
        <w:rPr>
          <w:rFonts w:eastAsia="Times New Roman" w:cstheme="minorHAnsi"/>
          <w:sz w:val="24"/>
          <w:szCs w:val="24"/>
          <w:lang w:eastAsia="cs-CZ"/>
        </w:rPr>
        <w:t xml:space="preserve">mimo areál školy nebo družiny </w:t>
      </w:r>
      <w:r w:rsidRPr="00983852">
        <w:rPr>
          <w:rFonts w:eastAsia="Times New Roman" w:cstheme="minorHAnsi"/>
          <w:sz w:val="24"/>
          <w:szCs w:val="24"/>
          <w:lang w:eastAsia="cs-CZ"/>
        </w:rPr>
        <w:t>přebírají odpovědnost za své děti rodiče. Žák se do družiny nevrací. Samostatný odchod na zájmový kroužek je roven samostatnému odchodu ze školní družiny</w:t>
      </w:r>
      <w:r w:rsidR="00A070C9">
        <w:rPr>
          <w:rFonts w:eastAsia="Times New Roman" w:cstheme="minorHAnsi"/>
          <w:sz w:val="24"/>
          <w:szCs w:val="24"/>
          <w:lang w:eastAsia="cs-CZ"/>
        </w:rPr>
        <w:t>.</w:t>
      </w:r>
    </w:p>
    <w:p w14:paraId="3EDAF373" w14:textId="77777777" w:rsidR="00A50656" w:rsidRPr="00983852" w:rsidRDefault="001F48A1" w:rsidP="0069303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při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individuální</w:t>
      </w:r>
      <w:r w:rsidRPr="00983852">
        <w:rPr>
          <w:rFonts w:eastAsia="Times New Roman" w:cstheme="minorHAnsi"/>
          <w:sz w:val="24"/>
          <w:szCs w:val="24"/>
          <w:lang w:eastAsia="cs-CZ"/>
        </w:rPr>
        <w:t>m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odchod</w:t>
      </w:r>
      <w:r w:rsidRPr="00983852">
        <w:rPr>
          <w:rFonts w:eastAsia="Times New Roman" w:cstheme="minorHAnsi"/>
          <w:sz w:val="24"/>
          <w:szCs w:val="24"/>
          <w:lang w:eastAsia="cs-CZ"/>
        </w:rPr>
        <w:t>u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(dojíždějící žáci, docházka do ZUŠ apod.</w:t>
      </w:r>
      <w:r w:rsidRPr="00983852">
        <w:rPr>
          <w:rFonts w:eastAsia="Times New Roman" w:cstheme="minorHAnsi"/>
          <w:sz w:val="24"/>
          <w:szCs w:val="24"/>
          <w:lang w:eastAsia="cs-CZ"/>
        </w:rPr>
        <w:t>)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jsou žáci puštěni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na základě písemné žádosti rodičů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 xml:space="preserve"> na tiskopise k tomu určeném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, která je buď dlouhodobá či s platností pro jednotlivé případy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 xml:space="preserve"> s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> 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výslovným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50656" w:rsidRPr="00983852">
        <w:rPr>
          <w:rFonts w:eastAsia="Times New Roman" w:cstheme="minorHAnsi"/>
          <w:sz w:val="24"/>
          <w:szCs w:val="24"/>
          <w:lang w:eastAsia="cs-CZ"/>
        </w:rPr>
        <w:t>požadavkem k samostatnému odchodu z místa aktuální činnosti (park, hřiště)</w:t>
      </w:r>
    </w:p>
    <w:p w14:paraId="70BA5AAA" w14:textId="77777777" w:rsidR="00A50656" w:rsidRPr="00983852" w:rsidRDefault="00A50656" w:rsidP="0069303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 opačném případě je žák uvolněn až po příchodu do zařízení ŠD a v čase uvedeném na zápisním lístku</w:t>
      </w:r>
    </w:p>
    <w:p w14:paraId="38352E6F" w14:textId="77777777" w:rsidR="00A50656" w:rsidRPr="00983852" w:rsidRDefault="00A50656" w:rsidP="0069303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mimo určenou dobu může žák ze ŠD odejít jen za doprovodu zákonného zástupce, případně na základě písemné žádosti</w:t>
      </w:r>
      <w:r w:rsidR="0001322B" w:rsidRPr="00983852">
        <w:rPr>
          <w:rFonts w:eastAsia="Times New Roman" w:cstheme="minorHAnsi"/>
          <w:sz w:val="24"/>
          <w:szCs w:val="24"/>
          <w:lang w:eastAsia="cs-CZ"/>
        </w:rPr>
        <w:t xml:space="preserve"> na tiskopise k tomu určeném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–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vychovatel si musí ověřit věrohodnost podpisu na žádosti, např. podle podpisového vzoru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 xml:space="preserve"> ze zápisního lístku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(omluvenku si založí do vlastní dokumentace) </w:t>
      </w:r>
    </w:p>
    <w:p w14:paraId="6B4329C5" w14:textId="77777777" w:rsidR="00A50656" w:rsidRPr="00983852" w:rsidRDefault="00A50656" w:rsidP="0069303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žáky nelze uvolňovat na základě telefonického hovoru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 xml:space="preserve"> nebo </w:t>
      </w:r>
      <w:r w:rsidR="009900BF" w:rsidRPr="00983852">
        <w:rPr>
          <w:rFonts w:eastAsia="Times New Roman" w:cstheme="minorHAnsi"/>
          <w:sz w:val="24"/>
          <w:szCs w:val="24"/>
          <w:lang w:eastAsia="cs-CZ"/>
        </w:rPr>
        <w:t xml:space="preserve">SMS </w:t>
      </w:r>
      <w:r w:rsidR="00471E92" w:rsidRPr="00983852">
        <w:rPr>
          <w:rFonts w:eastAsia="Times New Roman" w:cstheme="minorHAnsi"/>
          <w:sz w:val="24"/>
          <w:szCs w:val="24"/>
          <w:lang w:eastAsia="cs-CZ"/>
        </w:rPr>
        <w:t>zprávou</w:t>
      </w:r>
    </w:p>
    <w:p w14:paraId="0AA6556B" w14:textId="77777777" w:rsidR="00471E92" w:rsidRPr="00983852" w:rsidRDefault="00471E92" w:rsidP="00471E92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A279E3F" w14:textId="77777777" w:rsidR="00A50656" w:rsidRPr="00983852" w:rsidRDefault="00A50656" w:rsidP="001A09E4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Postup vychovatele při nevyzvednutí žáka:</w:t>
      </w:r>
    </w:p>
    <w:p w14:paraId="4CEEAF74" w14:textId="77777777" w:rsidR="00183ADA" w:rsidRPr="00983852" w:rsidRDefault="00183ADA" w:rsidP="0069303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pokud nebude dítě vyzvednuto do 16:30 hodin, vychovatelka vyčká 15 minut</w:t>
      </w:r>
    </w:p>
    <w:p w14:paraId="7BCDC370" w14:textId="77777777" w:rsidR="00183ADA" w:rsidRPr="00983852" w:rsidRDefault="00183ADA" w:rsidP="0069303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telefonicky kontaktuje rodiče žáka, kteří jsou uvedeni na zápisním lístku nebo pověřenou osobu</w:t>
      </w:r>
    </w:p>
    <w:p w14:paraId="1FCF98C6" w14:textId="77777777" w:rsidR="00183ADA" w:rsidRPr="00983852" w:rsidRDefault="00183ADA" w:rsidP="0069303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dále je kontaktována ředitelka školy</w:t>
      </w:r>
    </w:p>
    <w:p w14:paraId="7A24ABC8" w14:textId="77777777" w:rsidR="00183ADA" w:rsidRPr="00983852" w:rsidRDefault="00183ADA" w:rsidP="0069303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pokud jsou vyčerpány všechny možnosti a dítě nebude vyzvednuto, bude předáno Městské policii Kladno, nebo sociálnímu pracovníkovi </w:t>
      </w:r>
    </w:p>
    <w:p w14:paraId="6BDF1F46" w14:textId="77777777" w:rsidR="00183ADA" w:rsidRPr="00983852" w:rsidRDefault="00183ADA" w:rsidP="00693038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pokud dítě nebude opakovaně vyzvednuto po ukončení provozu družiny, bude z družiny </w:t>
      </w:r>
    </w:p>
    <w:p w14:paraId="69BFB7F0" w14:textId="77777777" w:rsidR="00183ADA" w:rsidRPr="00983852" w:rsidRDefault="00183ADA" w:rsidP="00121905">
      <w:pPr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 xml:space="preserve">      </w:t>
      </w:r>
      <w:r w:rsidR="00121905" w:rsidRPr="00983852">
        <w:rPr>
          <w:rFonts w:cstheme="minorHAnsi"/>
          <w:sz w:val="24"/>
          <w:szCs w:val="24"/>
        </w:rPr>
        <w:tab/>
      </w:r>
      <w:r w:rsidRPr="00983852">
        <w:rPr>
          <w:rFonts w:cstheme="minorHAnsi"/>
          <w:sz w:val="24"/>
          <w:szCs w:val="24"/>
        </w:rPr>
        <w:t>vyloučeno</w:t>
      </w:r>
    </w:p>
    <w:p w14:paraId="7B006799" w14:textId="77777777" w:rsidR="00183ADA" w:rsidRPr="00983852" w:rsidRDefault="00183ADA" w:rsidP="00A506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cs-CZ"/>
        </w:rPr>
      </w:pPr>
    </w:p>
    <w:p w14:paraId="59934A9F" w14:textId="77777777" w:rsidR="00A50656" w:rsidRPr="00983852" w:rsidRDefault="00A50656" w:rsidP="001A09E4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Dočasné umísťování žáků do ŠD, kteří nejsou přihlášeni (například při dělených hodinách):</w:t>
      </w:r>
    </w:p>
    <w:p w14:paraId="02A2A14A" w14:textId="77777777" w:rsidR="00A50656" w:rsidRPr="00983852" w:rsidRDefault="00A50656" w:rsidP="006930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dítě může být dočasně umístěno do ŠD v době, kdy je z různých důvodů cíleně či neplánovaně přerušena výuka</w:t>
      </w:r>
    </w:p>
    <w:p w14:paraId="34123A19" w14:textId="77777777" w:rsidR="00A50656" w:rsidRPr="00983852" w:rsidRDefault="00A50656" w:rsidP="006930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pokud vedení školy nařídí mimořádný dohled nad žáky, nesmí být překročen maximální povolený počet dětí v oddělení (informace o počtu dětí prokazatelným způsobem sdělí příslušný vychovatel)</w:t>
      </w:r>
    </w:p>
    <w:p w14:paraId="3A4B9CFD" w14:textId="77777777" w:rsidR="001A09E4" w:rsidRPr="00983852" w:rsidRDefault="00A50656" w:rsidP="0069303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 opačném případě zajistí dohled nad žáky, podle požadavků zodpovědný pedagogický pracovník (vyučující, TU apod.), ředitelství školy, jedná se o plánovanou činnost</w:t>
      </w:r>
    </w:p>
    <w:p w14:paraId="01D26078" w14:textId="77777777" w:rsidR="001A09E4" w:rsidRPr="00983852" w:rsidRDefault="001A09E4">
      <w:pPr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7ECB84CD" w14:textId="77777777" w:rsidR="00183ADA" w:rsidRPr="00983852" w:rsidRDefault="00A50656" w:rsidP="001A09E4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ind w:left="567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lastRenderedPageBreak/>
        <w:t>Podmínky spojování jednotlivých oddělení</w:t>
      </w:r>
    </w:p>
    <w:p w14:paraId="60B2A8EE" w14:textId="77777777" w:rsidR="00A50656" w:rsidRPr="00983852" w:rsidRDefault="00A50656" w:rsidP="0069303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na některé činnosti lze oddělení spojovat – celodružinové akce, v době, kdy je počet žáků v odděleních malý /ředitelské volno, prázdniny, začátek a konec roku/</w:t>
      </w:r>
    </w:p>
    <w:p w14:paraId="410797FD" w14:textId="77777777" w:rsidR="00A50656" w:rsidRPr="00983852" w:rsidRDefault="00A50656" w:rsidP="0069303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spojování je možné i v době nepřítomnosti některého z vychovatelů, nesmí dojít k překročení maximálního povoleného počtu</w:t>
      </w:r>
      <w:r w:rsidR="0001322B" w:rsidRPr="00983852">
        <w:rPr>
          <w:rFonts w:eastAsia="Times New Roman" w:cstheme="minorHAnsi"/>
          <w:sz w:val="24"/>
          <w:szCs w:val="24"/>
          <w:lang w:eastAsia="cs-CZ"/>
        </w:rPr>
        <w:t xml:space="preserve"> 30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dětí v jednom oddělení ŠD</w:t>
      </w:r>
    </w:p>
    <w:p w14:paraId="5B5EA378" w14:textId="77777777" w:rsidR="00A50656" w:rsidRPr="00983852" w:rsidRDefault="00A50656" w:rsidP="0069303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jedná se o zajištění zájmové činnosti dětí /kroužky/, pokud vychovatel vede kroužek, osobně předá své děti do příslušného oddělení a zároveň si přebírá děti, které navštěvují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jeho kroužek</w:t>
      </w:r>
    </w:p>
    <w:p w14:paraId="58B21546" w14:textId="77777777" w:rsidR="00A50656" w:rsidRPr="00983852" w:rsidRDefault="00A50656" w:rsidP="00693038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přehled o docházce v jednotlivých kroužcích je veden na určených tiskopisech</w:t>
      </w:r>
    </w:p>
    <w:p w14:paraId="42E700BC" w14:textId="77777777" w:rsidR="0041459B" w:rsidRPr="00983852" w:rsidRDefault="0041459B" w:rsidP="004145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33141220" w14:textId="77777777" w:rsidR="00183ADA" w:rsidRPr="00983852" w:rsidRDefault="00A50656" w:rsidP="001A09E4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ind w:left="567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Další činnosti organizované ŠD či pořádané v jejím rámci:</w:t>
      </w:r>
    </w:p>
    <w:p w14:paraId="240829B2" w14:textId="77777777" w:rsidR="00A50656" w:rsidRPr="00983852" w:rsidRDefault="00A50656" w:rsidP="00693038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lze uskutečňovat akce mimo stanovenou provozní dobu – výlety, sportovní či společenské akce</w:t>
      </w:r>
    </w:p>
    <w:p w14:paraId="683463DC" w14:textId="77777777" w:rsidR="00A50656" w:rsidRPr="00983852" w:rsidRDefault="00A50656" w:rsidP="00693038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akce musí být v předstihu schváleny vedením školy a uvedeny v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> plánu akcí, na webových stránkách ŠD, v kalendáři</w:t>
      </w:r>
    </w:p>
    <w:p w14:paraId="3CE7D2BA" w14:textId="77777777" w:rsidR="00A50656" w:rsidRPr="00983852" w:rsidRDefault="00A50656" w:rsidP="00693038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podmínkou konání je zajištění pravidel BOZP všech účastníků, písemný souhlas rodičů</w:t>
      </w:r>
    </w:p>
    <w:p w14:paraId="248C0150" w14:textId="77777777" w:rsidR="00A50656" w:rsidRPr="00983852" w:rsidRDefault="00A50656" w:rsidP="00693038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 akcích výkonnostního charakteru je nezbytné písemné prohlášení rodičů ke zdravotnímu stavu dítěte</w:t>
      </w:r>
    </w:p>
    <w:p w14:paraId="2A1B2870" w14:textId="7019830D" w:rsidR="00A50656" w:rsidRPr="00983852" w:rsidRDefault="00A50656" w:rsidP="00693038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o jednodenních, dvoudenních prázdninách či ředitelském volnu, bude zajištěn provoz ŠD v př</w:t>
      </w:r>
      <w:r w:rsidR="00A070C9">
        <w:rPr>
          <w:rFonts w:eastAsia="Times New Roman" w:cstheme="minorHAnsi"/>
          <w:sz w:val="24"/>
          <w:szCs w:val="24"/>
          <w:lang w:eastAsia="cs-CZ"/>
        </w:rPr>
        <w:t>ípadě, že se přihlásí více než 7</w:t>
      </w:r>
      <w:r w:rsidRPr="00983852">
        <w:rPr>
          <w:rFonts w:eastAsia="Times New Roman" w:cstheme="minorHAnsi"/>
          <w:sz w:val="24"/>
          <w:szCs w:val="24"/>
          <w:lang w:eastAsia="cs-CZ"/>
        </w:rPr>
        <w:t>dětí</w:t>
      </w:r>
      <w:r w:rsidR="00693DC0" w:rsidRPr="00983852">
        <w:rPr>
          <w:rFonts w:eastAsia="Times New Roman" w:cstheme="minorHAnsi"/>
          <w:sz w:val="24"/>
          <w:szCs w:val="24"/>
          <w:lang w:eastAsia="cs-CZ"/>
        </w:rPr>
        <w:t>,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a to v době od 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>8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.00 – 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>13</w:t>
      </w:r>
      <w:r w:rsidRPr="00983852">
        <w:rPr>
          <w:rFonts w:eastAsia="Times New Roman" w:cstheme="minorHAnsi"/>
          <w:sz w:val="24"/>
          <w:szCs w:val="24"/>
          <w:lang w:eastAsia="cs-CZ"/>
        </w:rPr>
        <w:t>.00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>hodin</w:t>
      </w:r>
    </w:p>
    <w:p w14:paraId="6EEB2A60" w14:textId="77777777" w:rsidR="00183ADA" w:rsidRPr="00983852" w:rsidRDefault="00183ADA" w:rsidP="00183ADA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4EC58EF9" w14:textId="77777777" w:rsidR="00A50656" w:rsidRPr="00983852" w:rsidRDefault="00A50656" w:rsidP="001A09E4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ind w:left="567"/>
        <w:textAlignment w:val="baseline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Styk s</w:t>
      </w:r>
      <w:r w:rsidR="00183ADA"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 </w:t>
      </w: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rodiči</w:t>
      </w:r>
    </w:p>
    <w:p w14:paraId="0C0AC818" w14:textId="77777777" w:rsidR="00A50656" w:rsidRPr="00983852" w:rsidRDefault="00A50656" w:rsidP="0069303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 zahájení nového školního roku jsou zákonní zástupci prokazatelně seznámeni s řádem ŠD – jedná se o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 xml:space="preserve"> všechny třídy,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kdy zároveň obdrží písemné pokyny k činnosti ŠD</w:t>
      </w:r>
    </w:p>
    <w:p w14:paraId="14AAE7D6" w14:textId="52C9000B" w:rsidR="00A50656" w:rsidRPr="00983852" w:rsidRDefault="00A50656" w:rsidP="0069303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na třídních schůzkách mají rodiče možnost ústních informací o svém dítěti, rovněž jsou seznámeni s 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>v</w:t>
      </w:r>
      <w:r w:rsidRPr="00983852">
        <w:rPr>
          <w:rFonts w:eastAsia="Times New Roman" w:cstheme="minorHAnsi"/>
          <w:sz w:val="24"/>
          <w:szCs w:val="24"/>
          <w:lang w:eastAsia="cs-CZ"/>
        </w:rPr>
        <w:t>nitřním řádem ŠD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 xml:space="preserve">, který je po celý školní rok dostupný </w:t>
      </w:r>
      <w:r w:rsidR="003969DE" w:rsidRPr="00983852">
        <w:rPr>
          <w:rFonts w:eastAsia="Times New Roman" w:cstheme="minorHAnsi"/>
          <w:sz w:val="24"/>
          <w:szCs w:val="24"/>
          <w:lang w:eastAsia="cs-CZ"/>
        </w:rPr>
        <w:t xml:space="preserve">také </w:t>
      </w:r>
      <w:r w:rsidR="00183ADA" w:rsidRPr="00983852">
        <w:rPr>
          <w:rFonts w:eastAsia="Times New Roman" w:cstheme="minorHAnsi"/>
          <w:sz w:val="24"/>
          <w:szCs w:val="24"/>
          <w:lang w:eastAsia="cs-CZ"/>
        </w:rPr>
        <w:t>na webových stránkách</w:t>
      </w:r>
      <w:r w:rsidR="003618ED" w:rsidRPr="00983852">
        <w:rPr>
          <w:rFonts w:eastAsia="Times New Roman" w:cstheme="minorHAnsi"/>
          <w:sz w:val="24"/>
          <w:szCs w:val="24"/>
          <w:lang w:eastAsia="cs-CZ"/>
        </w:rPr>
        <w:t xml:space="preserve"> družiny</w:t>
      </w:r>
    </w:p>
    <w:p w14:paraId="7B8CA92C" w14:textId="77777777" w:rsidR="00A50656" w:rsidRPr="00983852" w:rsidRDefault="00A50656" w:rsidP="0069303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náhlé aktuality či změny je možno denně konzultovat osobně s vychovatelem při vyzvedávání dítěte či si telefonicky domluvit schůzku</w:t>
      </w:r>
    </w:p>
    <w:p w14:paraId="5E42F22C" w14:textId="77777777" w:rsidR="00A50656" w:rsidRPr="00983852" w:rsidRDefault="00A50656" w:rsidP="0069303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 xml:space="preserve">vnitřní řád ŠD je k nahlédnutí v každém oddělení ŠD </w:t>
      </w:r>
    </w:p>
    <w:p w14:paraId="49515F1F" w14:textId="77777777" w:rsidR="003618ED" w:rsidRPr="00983852" w:rsidRDefault="003618ED" w:rsidP="00361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51BAF9A2" w14:textId="77777777" w:rsidR="003618ED" w:rsidRPr="00983852" w:rsidRDefault="003618ED" w:rsidP="001A09E4">
      <w:pPr>
        <w:pStyle w:val="Bezmezer"/>
        <w:numPr>
          <w:ilvl w:val="1"/>
          <w:numId w:val="36"/>
        </w:num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983852">
        <w:rPr>
          <w:rFonts w:asciiTheme="minorHAnsi" w:hAnsiTheme="minorHAnsi" w:cstheme="minorHAnsi"/>
          <w:sz w:val="24"/>
          <w:szCs w:val="24"/>
          <w:u w:val="single"/>
        </w:rPr>
        <w:t xml:space="preserve">Nepřítomnost zaměstnance </w:t>
      </w:r>
    </w:p>
    <w:p w14:paraId="0D079FBC" w14:textId="53C590F5" w:rsidR="003618ED" w:rsidRPr="00983852" w:rsidRDefault="003618ED" w:rsidP="001A09E4">
      <w:pPr>
        <w:pStyle w:val="Bezmezer"/>
        <w:numPr>
          <w:ilvl w:val="0"/>
          <w:numId w:val="45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>při krátké nepřítomnosti vychovatelky (náhlá nezbytná nepřítomnost v průběhu dne) je možné spojit oddělení tak, aby v jednom o</w:t>
      </w:r>
      <w:r w:rsidR="00A070C9">
        <w:rPr>
          <w:rFonts w:asciiTheme="minorHAnsi" w:hAnsiTheme="minorHAnsi" w:cstheme="minorHAnsi"/>
          <w:sz w:val="24"/>
          <w:szCs w:val="24"/>
        </w:rPr>
        <w:t>ddělení nepřesáhl počet 30 dětí</w:t>
      </w:r>
      <w:r w:rsidR="00121DE4">
        <w:rPr>
          <w:rFonts w:asciiTheme="minorHAnsi" w:hAnsiTheme="minorHAnsi" w:cstheme="minorHAnsi"/>
          <w:sz w:val="24"/>
          <w:szCs w:val="24"/>
        </w:rPr>
        <w:t>.</w:t>
      </w:r>
      <w:r w:rsidR="00A070C9">
        <w:rPr>
          <w:rFonts w:asciiTheme="minorHAnsi" w:hAnsiTheme="minorHAnsi" w:cstheme="minorHAnsi"/>
          <w:sz w:val="24"/>
          <w:szCs w:val="24"/>
        </w:rPr>
        <w:t xml:space="preserve"> </w:t>
      </w:r>
      <w:r w:rsidRPr="00983852">
        <w:rPr>
          <w:rFonts w:asciiTheme="minorHAnsi" w:hAnsiTheme="minorHAnsi" w:cstheme="minorHAnsi"/>
          <w:sz w:val="24"/>
          <w:szCs w:val="24"/>
        </w:rPr>
        <w:t xml:space="preserve"> Vychovatelka daného oddělení přizpůsobí činnost tomuto počtu. S touto situací je vždy obeznámeno vedení školy</w:t>
      </w:r>
      <w:r w:rsidR="00A070C9">
        <w:rPr>
          <w:rFonts w:asciiTheme="minorHAnsi" w:hAnsiTheme="minorHAnsi" w:cstheme="minorHAnsi"/>
          <w:sz w:val="24"/>
          <w:szCs w:val="24"/>
        </w:rPr>
        <w:t>.</w:t>
      </w:r>
    </w:p>
    <w:p w14:paraId="7887A7A4" w14:textId="102F875B" w:rsidR="00EF3920" w:rsidRPr="00983852" w:rsidRDefault="003618ED" w:rsidP="001A09E4">
      <w:pPr>
        <w:pStyle w:val="Bezmezer"/>
        <w:numPr>
          <w:ilvl w:val="0"/>
          <w:numId w:val="45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>předem známá nepříto</w:t>
      </w:r>
      <w:r w:rsidR="00A070C9">
        <w:rPr>
          <w:rFonts w:asciiTheme="minorHAnsi" w:hAnsiTheme="minorHAnsi" w:cstheme="minorHAnsi"/>
          <w:sz w:val="24"/>
          <w:szCs w:val="24"/>
        </w:rPr>
        <w:t>mnost vychovatelky přesahující jeden,</w:t>
      </w:r>
      <w:r w:rsidRPr="00983852">
        <w:rPr>
          <w:rFonts w:asciiTheme="minorHAnsi" w:hAnsiTheme="minorHAnsi" w:cstheme="minorHAnsi"/>
          <w:sz w:val="24"/>
          <w:szCs w:val="24"/>
        </w:rPr>
        <w:t xml:space="preserve"> den je řešena zástupem </w:t>
      </w:r>
    </w:p>
    <w:p w14:paraId="07372F33" w14:textId="77777777" w:rsidR="00EF3920" w:rsidRPr="00983852" w:rsidRDefault="00EF3920">
      <w:pPr>
        <w:rPr>
          <w:rFonts w:eastAsia="Calibri"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br w:type="page"/>
      </w:r>
    </w:p>
    <w:p w14:paraId="6B1A6B4D" w14:textId="77777777" w:rsidR="0041459B" w:rsidRPr="00983852" w:rsidRDefault="00A50656" w:rsidP="00374D9F">
      <w:pPr>
        <w:pStyle w:val="Nadpis4"/>
        <w:numPr>
          <w:ilvl w:val="0"/>
          <w:numId w:val="36"/>
        </w:numPr>
        <w:spacing w:after="0" w:afterAutospacing="0"/>
        <w:rPr>
          <w:b w:val="0"/>
          <w:bCs w:val="0"/>
        </w:rPr>
      </w:pPr>
      <w:r w:rsidRPr="00983852">
        <w:rPr>
          <w:b w:val="0"/>
          <w:bCs w:val="0"/>
        </w:rPr>
        <w:lastRenderedPageBreak/>
        <w:t xml:space="preserve">PODMÍNKY </w:t>
      </w:r>
      <w:r w:rsidRPr="00983852">
        <w:rPr>
          <w:rStyle w:val="Nadpis4Char"/>
        </w:rPr>
        <w:t>ZAJIŠTĚNÍ BEZPEČNOSTI A OCHRANY ZDRAVÍ DĚTÍ A JEJICH OCHRANY PŘED SOCIÁLNĚ PATOLOGICKÝMI JEVY A PŘED PROJEVY DISKRIMINACE, NEPŘÁTELSTVÍ</w:t>
      </w:r>
      <w:r w:rsidRPr="00983852">
        <w:rPr>
          <w:b w:val="0"/>
          <w:bCs w:val="0"/>
        </w:rPr>
        <w:t xml:space="preserve"> NEBO NÁSILÍ.</w:t>
      </w:r>
    </w:p>
    <w:p w14:paraId="6F935684" w14:textId="77777777" w:rsidR="00374D9F" w:rsidRPr="00983852" w:rsidRDefault="00374D9F" w:rsidP="00374D9F">
      <w:pPr>
        <w:pStyle w:val="Bezmezer"/>
      </w:pPr>
    </w:p>
    <w:p w14:paraId="026AF560" w14:textId="77777777" w:rsidR="0041459B" w:rsidRPr="00983852" w:rsidRDefault="005D342D" w:rsidP="00693038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b</w:t>
      </w:r>
      <w:r w:rsidR="0041459B" w:rsidRPr="00983852">
        <w:rPr>
          <w:rFonts w:eastAsia="Times New Roman" w:cstheme="minorHAnsi"/>
          <w:sz w:val="24"/>
          <w:szCs w:val="24"/>
          <w:lang w:eastAsia="cs-CZ"/>
        </w:rPr>
        <w:t>ezpečnost a ochranu zdraví žáků při činnostech zajišťuje každá vychovatelka ve svém oddělení metodicky správným a plánovitým výběrem činností v jednotlivých zaměstnáních</w:t>
      </w:r>
    </w:p>
    <w:p w14:paraId="5C541B3F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všichni žáci se chovají ve ŠD tak, aby neohrozili zdraví své ani nikoho jiného</w:t>
      </w:r>
    </w:p>
    <w:p w14:paraId="21A622A6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vedoucí vychovatelka plánuje společně s ostatními vychovateli celoročním plánem práce ŠD a </w:t>
      </w:r>
      <w:r w:rsidR="0041459B" w:rsidRPr="00983852">
        <w:rPr>
          <w:rFonts w:eastAsia="Times New Roman" w:cstheme="minorHAnsi"/>
          <w:sz w:val="24"/>
          <w:szCs w:val="24"/>
          <w:lang w:eastAsia="cs-CZ"/>
        </w:rPr>
        <w:t>měsíčními plány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pouze takové činnosti, které neohrožují bezpečnost a zdraví</w:t>
      </w:r>
      <w:r w:rsidR="005D342D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žáků</w:t>
      </w:r>
      <w:r w:rsidR="005D342D" w:rsidRPr="00983852">
        <w:rPr>
          <w:rFonts w:eastAsia="Times New Roman" w:cstheme="minorHAnsi"/>
          <w:sz w:val="24"/>
          <w:szCs w:val="24"/>
          <w:lang w:eastAsia="cs-CZ"/>
        </w:rPr>
        <w:t>,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a ke kterým mají vychovatelé odbornou pedagogickou způsobilost</w:t>
      </w:r>
    </w:p>
    <w:p w14:paraId="7D8BEDDA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k činnosti se žáky lze využívat pouze vybavení a zařízení, které neohrožuje bezpečnost a zdraví všech přítomných</w:t>
      </w:r>
    </w:p>
    <w:p w14:paraId="7C30C332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všichni žáci jsou na začátku docházky do ŠD poučeni o základních bezpečnostních pravidlech, která v době pobytu ve ŠD dodržují</w:t>
      </w:r>
      <w:r w:rsidR="00E24C25" w:rsidRPr="00983852">
        <w:rPr>
          <w:rFonts w:eastAsia="Times New Roman" w:cstheme="minorHAnsi"/>
          <w:sz w:val="24"/>
          <w:szCs w:val="24"/>
          <w:lang w:eastAsia="cs-CZ"/>
        </w:rPr>
        <w:t xml:space="preserve"> a jsou s nimi prokazatelně seznámeni</w:t>
      </w:r>
    </w:p>
    <w:p w14:paraId="75BD50DE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pohyb žáků mimo prostor školní družiny je povolen pouze se souhlasem příslušného vychovatele (přecházení do jiných oddělení, k činnostem – tělocvična, učebna VPT, při</w:t>
      </w:r>
      <w:r w:rsidR="005D342D"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83852">
        <w:rPr>
          <w:rFonts w:eastAsia="Times New Roman" w:cstheme="minorHAnsi"/>
          <w:sz w:val="24"/>
          <w:szCs w:val="24"/>
          <w:lang w:eastAsia="cs-CZ"/>
        </w:rPr>
        <w:t>odchodu do šatny)</w:t>
      </w:r>
    </w:p>
    <w:p w14:paraId="7AD450A7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pokud žák zjistí nějakou závadu či nedostatek, jež by mohly ohrozit zdraví či bezpečnost osob, je povinen informovat o této skutečnosti vychovatelku</w:t>
      </w:r>
    </w:p>
    <w:p w14:paraId="3E27082F" w14:textId="2B58EF4B" w:rsidR="00E24C25" w:rsidRPr="00983852" w:rsidRDefault="00A50656" w:rsidP="00693038">
      <w:pPr>
        <w:pStyle w:val="Bezmezer"/>
        <w:numPr>
          <w:ilvl w:val="0"/>
          <w:numId w:val="33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>každý úraz nebo poranění je nutné ihned hlásit vychovatelce</w:t>
      </w:r>
      <w:r w:rsidR="00E24C25"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r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E24C25"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E24C25" w:rsidRPr="00983852">
        <w:rPr>
          <w:rFonts w:asciiTheme="minorHAnsi" w:hAnsiTheme="minorHAnsi" w:cstheme="minorHAnsi"/>
          <w:sz w:val="24"/>
          <w:szCs w:val="24"/>
        </w:rPr>
        <w:t xml:space="preserve">Při úrazu žáka zváží vychovatelka situaci-ošetří sama, zavolá rodiče, event. lékařskou pomoc a </w:t>
      </w:r>
      <w:r w:rsidR="00E24C25" w:rsidRPr="00983852">
        <w:rPr>
          <w:rFonts w:asciiTheme="minorHAnsi" w:eastAsia="Times New Roman" w:hAnsiTheme="minorHAnsi" w:cstheme="minorHAnsi"/>
          <w:sz w:val="24"/>
          <w:szCs w:val="24"/>
          <w:lang w:eastAsia="cs-CZ"/>
        </w:rPr>
        <w:t>zapíše do knihy úrazů</w:t>
      </w:r>
      <w:r w:rsidR="00A070C9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7A71D41A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ve všech prostorách ŠD platí přísný zákaz kouření, požívání alkoholu a dalších návykových látek</w:t>
      </w:r>
    </w:p>
    <w:p w14:paraId="7BE2F243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žáci mají zakázáno manipulovat s elektrickými spotřebiči, elektrickým zařízením, otevírat okna</w:t>
      </w:r>
    </w:p>
    <w:p w14:paraId="4C74E841" w14:textId="1B5A61B1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do ŠD žáci nenosí nebezpečné předměty a cennosti,</w:t>
      </w:r>
      <w:r w:rsidR="00796486">
        <w:rPr>
          <w:rFonts w:eastAsia="Times New Roman" w:cstheme="minorHAnsi"/>
          <w:sz w:val="24"/>
          <w:szCs w:val="24"/>
          <w:lang w:eastAsia="cs-CZ"/>
        </w:rPr>
        <w:t xml:space="preserve"> hračky.</w:t>
      </w:r>
      <w:r w:rsidRPr="0098385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96486">
        <w:rPr>
          <w:rFonts w:eastAsia="Times New Roman" w:cstheme="minorHAnsi"/>
          <w:sz w:val="24"/>
          <w:szCs w:val="24"/>
          <w:lang w:eastAsia="cs-CZ"/>
        </w:rPr>
        <w:t>Š</w:t>
      </w:r>
      <w:r w:rsidRPr="00983852">
        <w:rPr>
          <w:rFonts w:eastAsia="Times New Roman" w:cstheme="minorHAnsi"/>
          <w:sz w:val="24"/>
          <w:szCs w:val="24"/>
          <w:lang w:eastAsia="cs-CZ"/>
        </w:rPr>
        <w:t>kola nenese za ztrátu cenností odpovědnost</w:t>
      </w:r>
      <w:r w:rsidR="00796486">
        <w:rPr>
          <w:rFonts w:eastAsia="Times New Roman" w:cstheme="minorHAnsi"/>
          <w:sz w:val="24"/>
          <w:szCs w:val="24"/>
          <w:lang w:eastAsia="cs-CZ"/>
        </w:rPr>
        <w:t>.</w:t>
      </w:r>
    </w:p>
    <w:p w14:paraId="3BFEDF74" w14:textId="77777777" w:rsidR="00A50656" w:rsidRPr="00983852" w:rsidRDefault="00A50656" w:rsidP="00693038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za žáka, který byl ve škole a do ŠD se nedostaví, vychovatelka nezodpovídá</w:t>
      </w:r>
    </w:p>
    <w:p w14:paraId="3BCF36D0" w14:textId="77777777" w:rsidR="00E24C25" w:rsidRPr="00983852" w:rsidRDefault="00E24C25" w:rsidP="00693038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při akcích organizovaných mimo místo, kde družina uskutečňuje svoji činnost, nesmí na jednu osobu zajišťující bezpečnost a ochranu zdraví žáků připadnout více než 25 žáků</w:t>
      </w:r>
    </w:p>
    <w:p w14:paraId="1776A2F4" w14:textId="77777777" w:rsidR="00E24C25" w:rsidRPr="00983852" w:rsidRDefault="00E24C25" w:rsidP="00693038">
      <w:pPr>
        <w:pStyle w:val="Bezmezer"/>
        <w:numPr>
          <w:ilvl w:val="0"/>
          <w:numId w:val="19"/>
        </w:numPr>
        <w:tabs>
          <w:tab w:val="clear" w:pos="720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 xml:space="preserve">během provozu ŠD nevstupují z hygienických a bezpečnostních důvodů zákonní zástupci či jimi pověřené osoby do výchovných prostor školy a oddělení ŠD. Komunikace s vychovatelkami probíhá přes domácí telefon nebo osobně ve vyhrazeném prostoru. Další individuální pohovory mohou probíhat na základě osobní domluvy, v rámci třídních schůzek a konzultací. </w:t>
      </w:r>
    </w:p>
    <w:p w14:paraId="3D5638DE" w14:textId="77777777" w:rsidR="00E24C25" w:rsidRPr="00983852" w:rsidRDefault="00BB20D4" w:rsidP="00693038">
      <w:pPr>
        <w:pStyle w:val="Bezmezer"/>
        <w:numPr>
          <w:ilvl w:val="0"/>
          <w:numId w:val="19"/>
        </w:numPr>
        <w:tabs>
          <w:tab w:val="clear" w:pos="720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>p</w:t>
      </w:r>
      <w:r w:rsidR="00E24C25" w:rsidRPr="00983852">
        <w:rPr>
          <w:rFonts w:asciiTheme="minorHAnsi" w:hAnsiTheme="minorHAnsi" w:cstheme="minorHAnsi"/>
          <w:sz w:val="24"/>
          <w:szCs w:val="24"/>
        </w:rPr>
        <w:t>edagogičtí zaměstnanci ŠD i žáci ŠD se dále řídí ve svém chování, povinnostech</w:t>
      </w:r>
    </w:p>
    <w:p w14:paraId="2FD06867" w14:textId="77777777" w:rsidR="00D4587D" w:rsidRPr="00983852" w:rsidRDefault="00E24C25" w:rsidP="00D4587D">
      <w:pPr>
        <w:pStyle w:val="Bezmezer"/>
        <w:ind w:left="851"/>
        <w:rPr>
          <w:rFonts w:asciiTheme="minorHAnsi" w:hAnsiTheme="minorHAnsi" w:cstheme="minorHAnsi"/>
          <w:sz w:val="24"/>
          <w:szCs w:val="24"/>
        </w:rPr>
      </w:pPr>
      <w:r w:rsidRPr="00983852">
        <w:rPr>
          <w:rFonts w:asciiTheme="minorHAnsi" w:hAnsiTheme="minorHAnsi" w:cstheme="minorHAnsi"/>
          <w:sz w:val="24"/>
          <w:szCs w:val="24"/>
        </w:rPr>
        <w:t xml:space="preserve">a právech ustanoveními školního řádu </w:t>
      </w:r>
    </w:p>
    <w:p w14:paraId="69420365" w14:textId="77777777" w:rsidR="00D4587D" w:rsidRPr="00983852" w:rsidRDefault="00D4587D">
      <w:pPr>
        <w:rPr>
          <w:rFonts w:eastAsia="Calibri"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br w:type="page"/>
      </w:r>
    </w:p>
    <w:p w14:paraId="24891A93" w14:textId="77777777" w:rsidR="00A50656" w:rsidRPr="00983852" w:rsidRDefault="00A50656" w:rsidP="00296E5E">
      <w:pPr>
        <w:pStyle w:val="Nadpis4"/>
        <w:numPr>
          <w:ilvl w:val="0"/>
          <w:numId w:val="36"/>
        </w:numPr>
        <w:spacing w:after="0" w:afterAutospacing="0"/>
        <w:rPr>
          <w:b w:val="0"/>
          <w:bCs w:val="0"/>
          <w:bdr w:val="none" w:sz="0" w:space="0" w:color="auto" w:frame="1"/>
        </w:rPr>
      </w:pPr>
      <w:r w:rsidRPr="00983852">
        <w:rPr>
          <w:b w:val="0"/>
          <w:bCs w:val="0"/>
          <w:bdr w:val="none" w:sz="0" w:space="0" w:color="auto" w:frame="1"/>
        </w:rPr>
        <w:lastRenderedPageBreak/>
        <w:t>PODMÍNKY ZACHÁZENÍ S MAJETKEM ŠKOLY NEBO ŠKOLNÍ DRUŽINY ZE STRANY DĚTÍ, ŽÁKŮ</w:t>
      </w:r>
    </w:p>
    <w:p w14:paraId="3ACD4DEC" w14:textId="77777777" w:rsidR="00296E5E" w:rsidRPr="00983852" w:rsidRDefault="00296E5E" w:rsidP="00296E5E">
      <w:pPr>
        <w:pStyle w:val="Bezmezer"/>
        <w:rPr>
          <w:bdr w:val="none" w:sz="0" w:space="0" w:color="auto" w:frame="1"/>
        </w:rPr>
      </w:pPr>
    </w:p>
    <w:p w14:paraId="71332C60" w14:textId="77777777" w:rsidR="00A50656" w:rsidRPr="00983852" w:rsidRDefault="00A50656" w:rsidP="00693038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žáci jsou povinni řádně pečovat o takto propůjčený majetek školy, ochraňovat jej před ztrátou a poškozením</w:t>
      </w:r>
    </w:p>
    <w:p w14:paraId="533A5051" w14:textId="75628BD4" w:rsidR="00A50656" w:rsidRPr="00983852" w:rsidRDefault="00A50656" w:rsidP="00693038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ztráty věcí hlásí žáci neprodleně svému vychovateli. Žáci dbají na dostatečné zajištění svých věcí – uzamykání šaten, oddělení</w:t>
      </w:r>
      <w:r w:rsidR="00796486">
        <w:rPr>
          <w:rFonts w:eastAsia="Times New Roman" w:cstheme="minorHAnsi"/>
          <w:sz w:val="24"/>
          <w:szCs w:val="24"/>
          <w:lang w:eastAsia="cs-CZ"/>
        </w:rPr>
        <w:t>.</w:t>
      </w:r>
    </w:p>
    <w:p w14:paraId="7F280D90" w14:textId="609B3D9F" w:rsidR="00A50656" w:rsidRPr="00983852" w:rsidRDefault="00A50656" w:rsidP="00693038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při nahlášení krádeže žákem se o události pořídí záznam na základě výpovědi poškozeného. Věc se předá orgánům činným v trestném řízení (ohlásit na místní nebo obvodní oddělení Policie ČR), nebo žák bude poučen, že má tuto možnost</w:t>
      </w:r>
      <w:r w:rsidR="00796486">
        <w:rPr>
          <w:rFonts w:eastAsia="Times New Roman" w:cstheme="minorHAnsi"/>
          <w:sz w:val="24"/>
          <w:szCs w:val="24"/>
          <w:lang w:eastAsia="cs-CZ"/>
        </w:rPr>
        <w:t>.</w:t>
      </w:r>
    </w:p>
    <w:p w14:paraId="3E9D3ADC" w14:textId="77777777" w:rsidR="00E24C25" w:rsidRPr="00983852" w:rsidRDefault="00E24C25" w:rsidP="00E24C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30E7D2FA" w14:textId="77777777" w:rsidR="00A50656" w:rsidRPr="00983852" w:rsidRDefault="00BB1993" w:rsidP="00296E5E">
      <w:pPr>
        <w:pStyle w:val="Odstavecseseznamem"/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</w:pPr>
      <w:r w:rsidRPr="00983852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cs-CZ"/>
        </w:rPr>
        <w:t>Závěrečná ustanovení</w:t>
      </w:r>
    </w:p>
    <w:p w14:paraId="48959E7B" w14:textId="77777777" w:rsidR="00A50656" w:rsidRPr="00983852" w:rsidRDefault="00A50656" w:rsidP="00296E5E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Kontrolou provádění ustanovení této směrnice je statutárním orgánem školy pověřen zaměstnanec: vedoucí vychovatelka školní družiny a zástupce ředitelky</w:t>
      </w:r>
      <w:r w:rsidR="00BB20D4" w:rsidRPr="00983852">
        <w:rPr>
          <w:rFonts w:eastAsia="Times New Roman" w:cstheme="minorHAnsi"/>
          <w:sz w:val="24"/>
          <w:szCs w:val="24"/>
          <w:lang w:eastAsia="cs-CZ"/>
        </w:rPr>
        <w:t>.</w:t>
      </w:r>
    </w:p>
    <w:p w14:paraId="2EEDB079" w14:textId="77777777" w:rsidR="00A50656" w:rsidRPr="00983852" w:rsidRDefault="00A50656" w:rsidP="00296E5E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Zrušuje se předchozí znění této směrnice. Uložení směrnice v archivu školy se řídí Spisovým řádem školy</w:t>
      </w:r>
      <w:r w:rsidR="00BB20D4" w:rsidRPr="00983852">
        <w:rPr>
          <w:rFonts w:eastAsia="Times New Roman" w:cstheme="minorHAnsi"/>
          <w:sz w:val="24"/>
          <w:szCs w:val="24"/>
          <w:lang w:eastAsia="cs-CZ"/>
        </w:rPr>
        <w:t>.</w:t>
      </w:r>
    </w:p>
    <w:p w14:paraId="6F97D8FD" w14:textId="77777777" w:rsidR="00A50656" w:rsidRPr="00983852" w:rsidRDefault="00A50656" w:rsidP="00296E5E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Směrnice nabývá platnosti dnem podpisu ředitelkou školy a zveřejněním.</w:t>
      </w:r>
    </w:p>
    <w:p w14:paraId="2F6C433E" w14:textId="082AE38C" w:rsidR="00A50656" w:rsidRPr="00983852" w:rsidRDefault="00A50656" w:rsidP="00296E5E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 w:line="240" w:lineRule="auto"/>
        <w:ind w:left="851" w:hanging="42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3852">
        <w:rPr>
          <w:rFonts w:eastAsia="Times New Roman" w:cstheme="minorHAnsi"/>
          <w:sz w:val="24"/>
          <w:szCs w:val="24"/>
          <w:lang w:eastAsia="cs-CZ"/>
        </w:rPr>
        <w:t>Směrnice nabývá účinnosti dnem: 1. září 20</w:t>
      </w:r>
      <w:r w:rsidR="00796486">
        <w:rPr>
          <w:rFonts w:eastAsia="Times New Roman" w:cstheme="minorHAnsi"/>
          <w:sz w:val="24"/>
          <w:szCs w:val="24"/>
          <w:lang w:eastAsia="cs-CZ"/>
        </w:rPr>
        <w:t>2</w:t>
      </w:r>
      <w:r w:rsidR="00414115">
        <w:rPr>
          <w:rFonts w:eastAsia="Times New Roman" w:cstheme="minorHAnsi"/>
          <w:sz w:val="24"/>
          <w:szCs w:val="24"/>
          <w:lang w:eastAsia="cs-CZ"/>
        </w:rPr>
        <w:t>1</w:t>
      </w:r>
    </w:p>
    <w:p w14:paraId="675C7990" w14:textId="77777777" w:rsidR="0038247F" w:rsidRPr="00983852" w:rsidRDefault="0038247F">
      <w:pPr>
        <w:rPr>
          <w:rFonts w:cstheme="minorHAnsi"/>
          <w:sz w:val="24"/>
          <w:szCs w:val="24"/>
        </w:rPr>
      </w:pPr>
    </w:p>
    <w:p w14:paraId="61B0738F" w14:textId="77777777" w:rsidR="001F48A1" w:rsidRPr="00983852" w:rsidRDefault="00BB1993" w:rsidP="00566261">
      <w:pPr>
        <w:pStyle w:val="Odstavecseseznamem"/>
        <w:numPr>
          <w:ilvl w:val="1"/>
          <w:numId w:val="36"/>
        </w:numPr>
        <w:spacing w:after="0"/>
        <w:rPr>
          <w:rFonts w:cstheme="minorHAnsi"/>
          <w:sz w:val="24"/>
          <w:szCs w:val="24"/>
          <w:u w:val="single"/>
        </w:rPr>
      </w:pPr>
      <w:r w:rsidRPr="00983852">
        <w:rPr>
          <w:rFonts w:cstheme="minorHAnsi"/>
          <w:sz w:val="24"/>
          <w:szCs w:val="24"/>
          <w:u w:val="single"/>
        </w:rPr>
        <w:t>Dokumentace</w:t>
      </w:r>
    </w:p>
    <w:p w14:paraId="494E2484" w14:textId="77777777" w:rsidR="001F48A1" w:rsidRPr="00983852" w:rsidRDefault="001F48A1" w:rsidP="00693038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Matriční list žáka – přihlášení k pravidelné docházce</w:t>
      </w:r>
    </w:p>
    <w:p w14:paraId="55DBC78D" w14:textId="77777777" w:rsidR="001F48A1" w:rsidRPr="00983852" w:rsidRDefault="001F48A1" w:rsidP="00693038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Přehled výchovně vzdělávací práce pro každé oddělení</w:t>
      </w:r>
    </w:p>
    <w:p w14:paraId="6B833FC4" w14:textId="77777777" w:rsidR="001F48A1" w:rsidRPr="00983852" w:rsidRDefault="001F48A1" w:rsidP="00693038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Docházkový sešit pro ranní družinu</w:t>
      </w:r>
    </w:p>
    <w:p w14:paraId="2532305A" w14:textId="77777777" w:rsidR="001F48A1" w:rsidRPr="00983852" w:rsidRDefault="001F48A1" w:rsidP="00693038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Celoroční plán činností</w:t>
      </w:r>
    </w:p>
    <w:p w14:paraId="1175A0C6" w14:textId="77777777" w:rsidR="001F48A1" w:rsidRPr="00983852" w:rsidRDefault="001F48A1" w:rsidP="00693038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Měsíční plány</w:t>
      </w:r>
    </w:p>
    <w:p w14:paraId="68A5889F" w14:textId="77777777" w:rsidR="001F48A1" w:rsidRPr="00983852" w:rsidRDefault="001F48A1" w:rsidP="00693038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Kniha úrazů společně se základní školou</w:t>
      </w:r>
    </w:p>
    <w:p w14:paraId="31771A8C" w14:textId="77777777" w:rsidR="001F48A1" w:rsidRPr="00983852" w:rsidRDefault="001F48A1" w:rsidP="001F48A1">
      <w:pPr>
        <w:ind w:left="720" w:right="-648"/>
        <w:rPr>
          <w:rFonts w:cstheme="minorHAnsi"/>
          <w:sz w:val="24"/>
          <w:szCs w:val="24"/>
        </w:rPr>
      </w:pPr>
    </w:p>
    <w:p w14:paraId="41423E15" w14:textId="77777777" w:rsidR="001F48A1" w:rsidRPr="00983852" w:rsidRDefault="001F48A1" w:rsidP="00566261">
      <w:pPr>
        <w:pStyle w:val="Odstavecseseznamem"/>
        <w:numPr>
          <w:ilvl w:val="1"/>
          <w:numId w:val="36"/>
        </w:numPr>
        <w:spacing w:after="0"/>
        <w:ind w:right="-648"/>
        <w:rPr>
          <w:rFonts w:cstheme="minorHAnsi"/>
          <w:sz w:val="24"/>
          <w:szCs w:val="24"/>
          <w:u w:val="single"/>
        </w:rPr>
      </w:pPr>
      <w:r w:rsidRPr="00983852">
        <w:rPr>
          <w:rFonts w:cstheme="minorHAnsi"/>
          <w:sz w:val="24"/>
          <w:szCs w:val="24"/>
          <w:u w:val="single"/>
        </w:rPr>
        <w:t>Dodatek</w:t>
      </w:r>
    </w:p>
    <w:p w14:paraId="25548193" w14:textId="5A9A8452" w:rsidR="001F48A1" w:rsidRPr="00983852" w:rsidRDefault="001F48A1" w:rsidP="00693038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V souladu s vnitřním řádem školy a školní družiny se nedoporučuje do družiny nosit drahé a cenné věci</w:t>
      </w:r>
      <w:r w:rsidR="00796486">
        <w:rPr>
          <w:rFonts w:cstheme="minorHAnsi"/>
          <w:sz w:val="24"/>
          <w:szCs w:val="24"/>
        </w:rPr>
        <w:t>, hračky</w:t>
      </w:r>
      <w:r w:rsidRPr="00983852">
        <w:rPr>
          <w:rFonts w:cstheme="minorHAnsi"/>
          <w:sz w:val="24"/>
          <w:szCs w:val="24"/>
        </w:rPr>
        <w:t xml:space="preserve"> a platí zákaz používání a nošení nebezpečných předmětů.</w:t>
      </w:r>
    </w:p>
    <w:p w14:paraId="35FBA4FE" w14:textId="77777777" w:rsidR="001F48A1" w:rsidRPr="00983852" w:rsidRDefault="001F48A1" w:rsidP="00693038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Po dobu pobytu žáka ve ŠD platí zákaz používání mobilního telefonu.</w:t>
      </w:r>
    </w:p>
    <w:p w14:paraId="11F56DC8" w14:textId="50DB7FF5" w:rsidR="001F48A1" w:rsidRDefault="001F48A1" w:rsidP="00693038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851" w:right="-648" w:hanging="425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Vychovatelka nenese za případnou ztrátu nebo poškození odpovědnost.</w:t>
      </w:r>
    </w:p>
    <w:p w14:paraId="0FC8C647" w14:textId="246B5754" w:rsidR="00886210" w:rsidRDefault="00886210" w:rsidP="00886210">
      <w:pPr>
        <w:spacing w:after="0" w:line="240" w:lineRule="auto"/>
        <w:ind w:right="-648"/>
        <w:rPr>
          <w:rFonts w:cstheme="minorHAnsi"/>
          <w:sz w:val="24"/>
          <w:szCs w:val="24"/>
        </w:rPr>
      </w:pPr>
    </w:p>
    <w:p w14:paraId="4501FA92" w14:textId="56951AB3" w:rsidR="00886210" w:rsidRPr="00886210" w:rsidRDefault="00886210" w:rsidP="00886210">
      <w:pPr>
        <w:pStyle w:val="Odstavecseseznamem"/>
        <w:numPr>
          <w:ilvl w:val="1"/>
          <w:numId w:val="36"/>
        </w:numPr>
        <w:spacing w:after="0" w:line="240" w:lineRule="auto"/>
        <w:ind w:right="-648"/>
        <w:rPr>
          <w:rFonts w:cstheme="minorHAnsi"/>
          <w:sz w:val="24"/>
          <w:szCs w:val="24"/>
          <w:u w:val="single"/>
        </w:rPr>
      </w:pPr>
      <w:r w:rsidRPr="00886210">
        <w:rPr>
          <w:rFonts w:cstheme="minorHAnsi"/>
          <w:sz w:val="24"/>
          <w:szCs w:val="24"/>
          <w:u w:val="single"/>
        </w:rPr>
        <w:t>Mimořádná opatření</w:t>
      </w:r>
    </w:p>
    <w:p w14:paraId="312E1880" w14:textId="77777777" w:rsidR="00886210" w:rsidRPr="00886210" w:rsidRDefault="00886210" w:rsidP="00886210">
      <w:pPr>
        <w:pStyle w:val="Odstavecseseznamem"/>
        <w:spacing w:after="0" w:line="240" w:lineRule="auto"/>
        <w:ind w:left="792" w:right="-648"/>
        <w:rPr>
          <w:rFonts w:cstheme="minorHAnsi"/>
          <w:sz w:val="24"/>
          <w:szCs w:val="24"/>
        </w:rPr>
      </w:pPr>
    </w:p>
    <w:p w14:paraId="140652AB" w14:textId="1553EF36" w:rsidR="00886210" w:rsidRDefault="00886210" w:rsidP="00886210">
      <w:pPr>
        <w:pStyle w:val="Odstavecseseznamem"/>
        <w:numPr>
          <w:ilvl w:val="0"/>
          <w:numId w:val="33"/>
        </w:numPr>
        <w:spacing w:after="0" w:line="37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62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Vstup do </w:t>
      </w:r>
      <w:r w:rsidR="001C70F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ranní i odpolední </w:t>
      </w:r>
      <w:r w:rsidRPr="00886210">
        <w:rPr>
          <w:rFonts w:eastAsia="Times New Roman" w:cstheme="minorHAnsi"/>
          <w:color w:val="000000"/>
          <w:sz w:val="24"/>
          <w:szCs w:val="24"/>
          <w:lang w:eastAsia="cs-CZ"/>
        </w:rPr>
        <w:t>školní družiny je z bezpečnostních a hygienických důvodů zakázán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00CACDA" w14:textId="77777777" w:rsidR="0021534C" w:rsidRPr="00886210" w:rsidRDefault="0021534C" w:rsidP="0021534C">
      <w:pPr>
        <w:pStyle w:val="Odstavecseseznamem"/>
        <w:spacing w:after="0" w:line="37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3E5C811" w14:textId="488BE22E" w:rsidR="001F48A1" w:rsidRPr="00983852" w:rsidRDefault="001F48A1" w:rsidP="001F48A1">
      <w:p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Tento vnitř</w:t>
      </w:r>
      <w:r w:rsidR="00D5140C">
        <w:rPr>
          <w:rFonts w:cstheme="minorHAnsi"/>
          <w:sz w:val="24"/>
          <w:szCs w:val="24"/>
        </w:rPr>
        <w:t xml:space="preserve">ní řád ŠD nabývá účinnosti dne: </w:t>
      </w:r>
      <w:r w:rsidR="0021534C">
        <w:rPr>
          <w:rFonts w:cstheme="minorHAnsi"/>
          <w:sz w:val="24"/>
          <w:szCs w:val="24"/>
        </w:rPr>
        <w:t>4</w:t>
      </w:r>
      <w:r w:rsidR="00D5140C">
        <w:rPr>
          <w:rFonts w:cstheme="minorHAnsi"/>
          <w:sz w:val="24"/>
          <w:szCs w:val="24"/>
        </w:rPr>
        <w:t>. 9</w:t>
      </w:r>
      <w:r w:rsidRPr="00983852">
        <w:rPr>
          <w:rFonts w:cstheme="minorHAnsi"/>
          <w:sz w:val="24"/>
          <w:szCs w:val="24"/>
        </w:rPr>
        <w:t>. 20</w:t>
      </w:r>
      <w:r w:rsidR="00983852">
        <w:rPr>
          <w:rFonts w:cstheme="minorHAnsi"/>
          <w:sz w:val="24"/>
          <w:szCs w:val="24"/>
        </w:rPr>
        <w:t>2</w:t>
      </w:r>
      <w:r w:rsidR="00CD1CCA">
        <w:rPr>
          <w:rFonts w:cstheme="minorHAnsi"/>
          <w:sz w:val="24"/>
          <w:szCs w:val="24"/>
        </w:rPr>
        <w:t>3</w:t>
      </w:r>
    </w:p>
    <w:p w14:paraId="1138FB23" w14:textId="77777777" w:rsidR="001F48A1" w:rsidRPr="00983852" w:rsidRDefault="001F48A1" w:rsidP="001F48A1">
      <w:pPr>
        <w:ind w:right="-648"/>
        <w:rPr>
          <w:rFonts w:cstheme="minorHAnsi"/>
          <w:sz w:val="24"/>
          <w:szCs w:val="24"/>
        </w:rPr>
      </w:pPr>
    </w:p>
    <w:p w14:paraId="520721B7" w14:textId="77777777" w:rsidR="001F48A1" w:rsidRPr="00983852" w:rsidRDefault="001F48A1" w:rsidP="001F48A1">
      <w:p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…………………………………</w:t>
      </w:r>
      <w:r w:rsidRPr="00983852">
        <w:rPr>
          <w:rFonts w:cstheme="minorHAnsi"/>
          <w:sz w:val="24"/>
          <w:szCs w:val="24"/>
        </w:rPr>
        <w:tab/>
        <w:t xml:space="preserve">                                          …………………………….….</w:t>
      </w:r>
      <w:r w:rsidRPr="00983852">
        <w:rPr>
          <w:rFonts w:cstheme="minorHAnsi"/>
          <w:sz w:val="24"/>
          <w:szCs w:val="24"/>
        </w:rPr>
        <w:tab/>
      </w:r>
    </w:p>
    <w:p w14:paraId="76A54590" w14:textId="77777777" w:rsidR="001F48A1" w:rsidRPr="00983852" w:rsidRDefault="001F48A1" w:rsidP="0001322B">
      <w:pPr>
        <w:ind w:right="-648"/>
        <w:rPr>
          <w:rFonts w:cstheme="minorHAnsi"/>
          <w:sz w:val="24"/>
          <w:szCs w:val="24"/>
        </w:rPr>
      </w:pPr>
      <w:r w:rsidRPr="00983852">
        <w:rPr>
          <w:rFonts w:cstheme="minorHAnsi"/>
          <w:sz w:val="24"/>
          <w:szCs w:val="24"/>
        </w:rPr>
        <w:t>Mgr. Jaroslava Kasáková, ředitelka školy</w:t>
      </w:r>
      <w:r w:rsidRPr="00983852">
        <w:rPr>
          <w:rFonts w:cstheme="minorHAnsi"/>
          <w:sz w:val="24"/>
          <w:szCs w:val="24"/>
        </w:rPr>
        <w:tab/>
      </w:r>
      <w:r w:rsidRPr="00983852">
        <w:rPr>
          <w:rFonts w:cstheme="minorHAnsi"/>
          <w:sz w:val="24"/>
          <w:szCs w:val="24"/>
        </w:rPr>
        <w:tab/>
        <w:t>Jitka Zachová, vedoucí vychovatelka</w:t>
      </w:r>
    </w:p>
    <w:sectPr w:rsidR="001F48A1" w:rsidRPr="00983852" w:rsidSect="001C70F3">
      <w:headerReference w:type="first" r:id="rId8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5730" w14:textId="77777777" w:rsidR="00CC7257" w:rsidRDefault="00CC7257" w:rsidP="00657A69">
      <w:pPr>
        <w:spacing w:after="0" w:line="240" w:lineRule="auto"/>
      </w:pPr>
      <w:r>
        <w:separator/>
      </w:r>
    </w:p>
  </w:endnote>
  <w:endnote w:type="continuationSeparator" w:id="0">
    <w:p w14:paraId="1A61AEB8" w14:textId="77777777" w:rsidR="00CC7257" w:rsidRDefault="00CC7257" w:rsidP="0065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AE95" w14:textId="77777777" w:rsidR="00CC7257" w:rsidRDefault="00CC7257" w:rsidP="00657A69">
      <w:pPr>
        <w:spacing w:after="0" w:line="240" w:lineRule="auto"/>
      </w:pPr>
      <w:r>
        <w:separator/>
      </w:r>
    </w:p>
  </w:footnote>
  <w:footnote w:type="continuationSeparator" w:id="0">
    <w:p w14:paraId="7B870248" w14:textId="77777777" w:rsidR="00CC7257" w:rsidRDefault="00CC7257" w:rsidP="0065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B159" w14:textId="77777777" w:rsidR="00657A69" w:rsidRDefault="00657A69" w:rsidP="00657A69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7E3A2" wp14:editId="7424ADDE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65C95" w14:textId="77777777" w:rsidR="00657A69" w:rsidRPr="000517AA" w:rsidRDefault="00657A69" w:rsidP="00657A69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14:paraId="76DA84FC" w14:textId="77777777" w:rsidR="00657A69" w:rsidRPr="000517AA" w:rsidRDefault="00657A69" w:rsidP="00657A69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Velvarská 1206, 273 09 Kladno 7, IČ: 61894508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,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DIČ: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CZ 618 94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 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, ID datové schránky: </w:t>
                          </w:r>
                          <w:r w:rsidRPr="007F4B5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q32fd2j</w:t>
                          </w:r>
                        </w:p>
                        <w:p w14:paraId="382CB4FA" w14:textId="77777777" w:rsidR="00657A69" w:rsidRPr="000517AA" w:rsidRDefault="00657A69" w:rsidP="00657A69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Tel./fax: +420 312 273 353; tel.: +420 736 482 073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web: www.zs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.cz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info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@zs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14:paraId="2627B75C" w14:textId="77777777" w:rsidR="00657A69" w:rsidRDefault="00657A69" w:rsidP="00657A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37E3A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14:paraId="0AC65C95" w14:textId="77777777" w:rsidR="00657A69" w:rsidRPr="000517AA" w:rsidRDefault="00657A69" w:rsidP="00657A69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b/>
                        <w:spacing w:val="30"/>
                      </w:rPr>
                    </w:pPr>
                    <w:r w:rsidRPr="000517AA">
                      <w:rPr>
                        <w:rFonts w:asciiTheme="majorHAnsi" w:hAnsiTheme="majorHAnsi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14:paraId="76DA84FC" w14:textId="77777777" w:rsidR="00657A69" w:rsidRPr="000517AA" w:rsidRDefault="00657A69" w:rsidP="00657A69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Velvarská 1206, 273 09 Kladno 7, IČ: 61894508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,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DIČ: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CZ 618 94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 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, ID datové schránky: </w:t>
                    </w:r>
                    <w:r w:rsidRPr="007F4B5A">
                      <w:rPr>
                        <w:rFonts w:asciiTheme="majorHAnsi" w:hAnsiTheme="majorHAnsi"/>
                        <w:sz w:val="18"/>
                        <w:szCs w:val="18"/>
                      </w:rPr>
                      <w:t>q32fd2j</w:t>
                    </w:r>
                  </w:p>
                  <w:p w14:paraId="382CB4FA" w14:textId="77777777" w:rsidR="00657A69" w:rsidRPr="000517AA" w:rsidRDefault="00657A69" w:rsidP="00657A69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Tel./fax: +420 312 273 353; tel.: +420 736 482 073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web: www.zs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.cz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info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@zs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.cz</w:t>
                    </w:r>
                  </w:p>
                  <w:p w14:paraId="2627B75C" w14:textId="77777777" w:rsidR="00657A69" w:rsidRDefault="00657A69" w:rsidP="00657A6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2F0CB1" wp14:editId="2E06C3A2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6E8F" w14:textId="77777777" w:rsidR="00657A69" w:rsidRDefault="00657A69" w:rsidP="00657A69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14:paraId="6D374BDF" w14:textId="77777777" w:rsidR="00657A69" w:rsidRPr="000517AA" w:rsidRDefault="00657A69" w:rsidP="00657A69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BF5D1" wp14:editId="18623635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E7C078"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  <w:p w14:paraId="7D66A7BD" w14:textId="77777777" w:rsidR="00657A69" w:rsidRDefault="00657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EE5"/>
    <w:multiLevelType w:val="hybridMultilevel"/>
    <w:tmpl w:val="963E6B86"/>
    <w:lvl w:ilvl="0" w:tplc="87181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591E"/>
    <w:multiLevelType w:val="multilevel"/>
    <w:tmpl w:val="4B1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412C8"/>
    <w:multiLevelType w:val="hybridMultilevel"/>
    <w:tmpl w:val="E2708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6D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F4068"/>
    <w:multiLevelType w:val="multilevel"/>
    <w:tmpl w:val="13A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D2A8C"/>
    <w:multiLevelType w:val="multilevel"/>
    <w:tmpl w:val="F39AF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70D6D"/>
    <w:multiLevelType w:val="multilevel"/>
    <w:tmpl w:val="9072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77024"/>
    <w:multiLevelType w:val="multilevel"/>
    <w:tmpl w:val="EB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2D223E"/>
    <w:multiLevelType w:val="multilevel"/>
    <w:tmpl w:val="B33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54944"/>
    <w:multiLevelType w:val="multilevel"/>
    <w:tmpl w:val="233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66C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E82384"/>
    <w:multiLevelType w:val="multilevel"/>
    <w:tmpl w:val="5E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C65354"/>
    <w:multiLevelType w:val="hybridMultilevel"/>
    <w:tmpl w:val="AF48F566"/>
    <w:lvl w:ilvl="0" w:tplc="FA44C1F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C5D61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54F15"/>
    <w:multiLevelType w:val="multilevel"/>
    <w:tmpl w:val="440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DC1FF0"/>
    <w:multiLevelType w:val="hybridMultilevel"/>
    <w:tmpl w:val="E7AE910C"/>
    <w:lvl w:ilvl="0" w:tplc="FF343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E646D"/>
    <w:multiLevelType w:val="multilevel"/>
    <w:tmpl w:val="E2A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970C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346F9E"/>
    <w:multiLevelType w:val="multilevel"/>
    <w:tmpl w:val="91224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4A597A"/>
    <w:multiLevelType w:val="hybridMultilevel"/>
    <w:tmpl w:val="70669B04"/>
    <w:lvl w:ilvl="0" w:tplc="6A0E1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3FA2"/>
    <w:multiLevelType w:val="multilevel"/>
    <w:tmpl w:val="FA0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A62865"/>
    <w:multiLevelType w:val="multilevel"/>
    <w:tmpl w:val="C7A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4A3074"/>
    <w:multiLevelType w:val="multilevel"/>
    <w:tmpl w:val="307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C35528"/>
    <w:multiLevelType w:val="hybridMultilevel"/>
    <w:tmpl w:val="12743C28"/>
    <w:lvl w:ilvl="0" w:tplc="3580C5F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35C86E20"/>
    <w:multiLevelType w:val="multilevel"/>
    <w:tmpl w:val="1C0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2306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D92D95"/>
    <w:multiLevelType w:val="multilevel"/>
    <w:tmpl w:val="D84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BB73A7"/>
    <w:multiLevelType w:val="multilevel"/>
    <w:tmpl w:val="170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A05E1D"/>
    <w:multiLevelType w:val="hybridMultilevel"/>
    <w:tmpl w:val="6070FC5C"/>
    <w:lvl w:ilvl="0" w:tplc="02E21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33ADF"/>
    <w:multiLevelType w:val="hybridMultilevel"/>
    <w:tmpl w:val="2F40F30E"/>
    <w:lvl w:ilvl="0" w:tplc="1092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F6D55"/>
    <w:multiLevelType w:val="hybridMultilevel"/>
    <w:tmpl w:val="9CCA8E0C"/>
    <w:lvl w:ilvl="0" w:tplc="05F4B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8564A"/>
    <w:multiLevelType w:val="hybridMultilevel"/>
    <w:tmpl w:val="8EB8B7C6"/>
    <w:lvl w:ilvl="0" w:tplc="BA70E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FC37FB"/>
    <w:multiLevelType w:val="multilevel"/>
    <w:tmpl w:val="9588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542E4B"/>
    <w:multiLevelType w:val="multilevel"/>
    <w:tmpl w:val="7EC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E05333"/>
    <w:multiLevelType w:val="multilevel"/>
    <w:tmpl w:val="30A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5929D4"/>
    <w:multiLevelType w:val="hybridMultilevel"/>
    <w:tmpl w:val="AC76C6EA"/>
    <w:lvl w:ilvl="0" w:tplc="A594CD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35D2B49"/>
    <w:multiLevelType w:val="multilevel"/>
    <w:tmpl w:val="B2BAFF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697D90"/>
    <w:multiLevelType w:val="multilevel"/>
    <w:tmpl w:val="9F2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513761"/>
    <w:multiLevelType w:val="hybridMultilevel"/>
    <w:tmpl w:val="FEFEDAB4"/>
    <w:lvl w:ilvl="0" w:tplc="AD38E31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4665EF4"/>
    <w:multiLevelType w:val="multilevel"/>
    <w:tmpl w:val="25D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970C71"/>
    <w:multiLevelType w:val="multilevel"/>
    <w:tmpl w:val="ACF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F03BA2"/>
    <w:multiLevelType w:val="multilevel"/>
    <w:tmpl w:val="CEA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8CC1EAC"/>
    <w:multiLevelType w:val="multilevel"/>
    <w:tmpl w:val="25D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AF77FF"/>
    <w:multiLevelType w:val="hybridMultilevel"/>
    <w:tmpl w:val="D4BCB22A"/>
    <w:lvl w:ilvl="0" w:tplc="A6349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D19F4"/>
    <w:multiLevelType w:val="multilevel"/>
    <w:tmpl w:val="91224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1B70DB"/>
    <w:multiLevelType w:val="hybridMultilevel"/>
    <w:tmpl w:val="E9C6F1C8"/>
    <w:lvl w:ilvl="0" w:tplc="018C93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2F64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124CCD"/>
    <w:multiLevelType w:val="hybridMultilevel"/>
    <w:tmpl w:val="4754DB30"/>
    <w:lvl w:ilvl="0" w:tplc="5F5E1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37"/>
  </w:num>
  <w:num w:numId="4">
    <w:abstractNumId w:val="34"/>
  </w:num>
  <w:num w:numId="5">
    <w:abstractNumId w:val="32"/>
  </w:num>
  <w:num w:numId="6">
    <w:abstractNumId w:val="8"/>
  </w:num>
  <w:num w:numId="7">
    <w:abstractNumId w:val="14"/>
  </w:num>
  <w:num w:numId="8">
    <w:abstractNumId w:val="7"/>
  </w:num>
  <w:num w:numId="9">
    <w:abstractNumId w:val="21"/>
  </w:num>
  <w:num w:numId="10">
    <w:abstractNumId w:val="27"/>
  </w:num>
  <w:num w:numId="11">
    <w:abstractNumId w:val="4"/>
  </w:num>
  <w:num w:numId="12">
    <w:abstractNumId w:val="24"/>
  </w:num>
  <w:num w:numId="13">
    <w:abstractNumId w:val="1"/>
  </w:num>
  <w:num w:numId="14">
    <w:abstractNumId w:val="39"/>
  </w:num>
  <w:num w:numId="15">
    <w:abstractNumId w:val="33"/>
  </w:num>
  <w:num w:numId="16">
    <w:abstractNumId w:val="22"/>
  </w:num>
  <w:num w:numId="17">
    <w:abstractNumId w:val="11"/>
  </w:num>
  <w:num w:numId="18">
    <w:abstractNumId w:val="26"/>
  </w:num>
  <w:num w:numId="19">
    <w:abstractNumId w:val="41"/>
  </w:num>
  <w:num w:numId="20">
    <w:abstractNumId w:val="16"/>
  </w:num>
  <w:num w:numId="21">
    <w:abstractNumId w:val="6"/>
  </w:num>
  <w:num w:numId="22">
    <w:abstractNumId w:val="29"/>
  </w:num>
  <w:num w:numId="23">
    <w:abstractNumId w:val="12"/>
  </w:num>
  <w:num w:numId="24">
    <w:abstractNumId w:val="35"/>
  </w:num>
  <w:num w:numId="25">
    <w:abstractNumId w:val="47"/>
  </w:num>
  <w:num w:numId="26">
    <w:abstractNumId w:val="19"/>
  </w:num>
  <w:num w:numId="27">
    <w:abstractNumId w:val="31"/>
  </w:num>
  <w:num w:numId="28">
    <w:abstractNumId w:val="23"/>
  </w:num>
  <w:num w:numId="29">
    <w:abstractNumId w:val="43"/>
  </w:num>
  <w:num w:numId="30">
    <w:abstractNumId w:val="25"/>
  </w:num>
  <w:num w:numId="31">
    <w:abstractNumId w:val="38"/>
  </w:num>
  <w:num w:numId="32">
    <w:abstractNumId w:val="28"/>
  </w:num>
  <w:num w:numId="33">
    <w:abstractNumId w:val="2"/>
  </w:num>
  <w:num w:numId="34">
    <w:abstractNumId w:val="15"/>
  </w:num>
  <w:num w:numId="35">
    <w:abstractNumId w:val="30"/>
  </w:num>
  <w:num w:numId="36">
    <w:abstractNumId w:val="13"/>
  </w:num>
  <w:num w:numId="37">
    <w:abstractNumId w:val="5"/>
  </w:num>
  <w:num w:numId="38">
    <w:abstractNumId w:val="36"/>
  </w:num>
  <w:num w:numId="39">
    <w:abstractNumId w:val="17"/>
  </w:num>
  <w:num w:numId="40">
    <w:abstractNumId w:val="46"/>
  </w:num>
  <w:num w:numId="41">
    <w:abstractNumId w:val="42"/>
  </w:num>
  <w:num w:numId="42">
    <w:abstractNumId w:val="45"/>
  </w:num>
  <w:num w:numId="43">
    <w:abstractNumId w:val="0"/>
  </w:num>
  <w:num w:numId="44">
    <w:abstractNumId w:val="44"/>
  </w:num>
  <w:num w:numId="45">
    <w:abstractNumId w:val="18"/>
  </w:num>
  <w:num w:numId="46">
    <w:abstractNumId w:val="10"/>
  </w:num>
  <w:num w:numId="47">
    <w:abstractNumId w:val="3"/>
  </w:num>
  <w:num w:numId="4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56"/>
    <w:rsid w:val="00010315"/>
    <w:rsid w:val="0001322B"/>
    <w:rsid w:val="0004193C"/>
    <w:rsid w:val="00065581"/>
    <w:rsid w:val="000A0A01"/>
    <w:rsid w:val="000A0C05"/>
    <w:rsid w:val="000B598D"/>
    <w:rsid w:val="000D21FE"/>
    <w:rsid w:val="000E4C6E"/>
    <w:rsid w:val="00105C6B"/>
    <w:rsid w:val="00121905"/>
    <w:rsid w:val="00121D58"/>
    <w:rsid w:val="00121DE4"/>
    <w:rsid w:val="001308A2"/>
    <w:rsid w:val="00157249"/>
    <w:rsid w:val="00162F59"/>
    <w:rsid w:val="00183ADA"/>
    <w:rsid w:val="001A09E4"/>
    <w:rsid w:val="001C70F3"/>
    <w:rsid w:val="001D57F0"/>
    <w:rsid w:val="001F312D"/>
    <w:rsid w:val="001F48A1"/>
    <w:rsid w:val="0021534C"/>
    <w:rsid w:val="002953B3"/>
    <w:rsid w:val="00295A9D"/>
    <w:rsid w:val="00296E5E"/>
    <w:rsid w:val="002B568A"/>
    <w:rsid w:val="002E08FC"/>
    <w:rsid w:val="002E6D80"/>
    <w:rsid w:val="003476D7"/>
    <w:rsid w:val="003618ED"/>
    <w:rsid w:val="00374D9F"/>
    <w:rsid w:val="00375816"/>
    <w:rsid w:val="0038247F"/>
    <w:rsid w:val="003969DE"/>
    <w:rsid w:val="003E666C"/>
    <w:rsid w:val="00414115"/>
    <w:rsid w:val="0041459B"/>
    <w:rsid w:val="00471E92"/>
    <w:rsid w:val="00480A6C"/>
    <w:rsid w:val="004961C2"/>
    <w:rsid w:val="004A3A4C"/>
    <w:rsid w:val="004D4D9A"/>
    <w:rsid w:val="00507A2A"/>
    <w:rsid w:val="00543A4A"/>
    <w:rsid w:val="0055269C"/>
    <w:rsid w:val="00553754"/>
    <w:rsid w:val="00566261"/>
    <w:rsid w:val="00590BA5"/>
    <w:rsid w:val="00594BEE"/>
    <w:rsid w:val="005D342D"/>
    <w:rsid w:val="00615A10"/>
    <w:rsid w:val="0064267A"/>
    <w:rsid w:val="00657A69"/>
    <w:rsid w:val="00672191"/>
    <w:rsid w:val="00680569"/>
    <w:rsid w:val="00693038"/>
    <w:rsid w:val="00693DC0"/>
    <w:rsid w:val="006A4C84"/>
    <w:rsid w:val="006B0313"/>
    <w:rsid w:val="00713AF1"/>
    <w:rsid w:val="0072092C"/>
    <w:rsid w:val="0073167D"/>
    <w:rsid w:val="00765386"/>
    <w:rsid w:val="00796486"/>
    <w:rsid w:val="007C0886"/>
    <w:rsid w:val="00801794"/>
    <w:rsid w:val="008263E9"/>
    <w:rsid w:val="008305E9"/>
    <w:rsid w:val="00831579"/>
    <w:rsid w:val="00886210"/>
    <w:rsid w:val="008A28CA"/>
    <w:rsid w:val="00912C1A"/>
    <w:rsid w:val="00966EAE"/>
    <w:rsid w:val="00983852"/>
    <w:rsid w:val="009900BF"/>
    <w:rsid w:val="009C6ABA"/>
    <w:rsid w:val="00A070C9"/>
    <w:rsid w:val="00A25ADB"/>
    <w:rsid w:val="00A50656"/>
    <w:rsid w:val="00A665EC"/>
    <w:rsid w:val="00A72DA8"/>
    <w:rsid w:val="00AA5764"/>
    <w:rsid w:val="00AC1B89"/>
    <w:rsid w:val="00AD180F"/>
    <w:rsid w:val="00AE326F"/>
    <w:rsid w:val="00AF1AC8"/>
    <w:rsid w:val="00B028E8"/>
    <w:rsid w:val="00B54C23"/>
    <w:rsid w:val="00B60A99"/>
    <w:rsid w:val="00BB1993"/>
    <w:rsid w:val="00BB20D4"/>
    <w:rsid w:val="00BB391C"/>
    <w:rsid w:val="00BC18EB"/>
    <w:rsid w:val="00BC2AE4"/>
    <w:rsid w:val="00C058F0"/>
    <w:rsid w:val="00C1277A"/>
    <w:rsid w:val="00C34995"/>
    <w:rsid w:val="00C6406D"/>
    <w:rsid w:val="00C74E42"/>
    <w:rsid w:val="00CC7257"/>
    <w:rsid w:val="00CD1CCA"/>
    <w:rsid w:val="00CD3F87"/>
    <w:rsid w:val="00CF3F43"/>
    <w:rsid w:val="00D0160E"/>
    <w:rsid w:val="00D1748E"/>
    <w:rsid w:val="00D21460"/>
    <w:rsid w:val="00D4587D"/>
    <w:rsid w:val="00D5140C"/>
    <w:rsid w:val="00D660D8"/>
    <w:rsid w:val="00D75486"/>
    <w:rsid w:val="00E24C25"/>
    <w:rsid w:val="00E75441"/>
    <w:rsid w:val="00E77434"/>
    <w:rsid w:val="00EA3EC2"/>
    <w:rsid w:val="00EF3920"/>
    <w:rsid w:val="00F03984"/>
    <w:rsid w:val="00F04494"/>
    <w:rsid w:val="00F171D1"/>
    <w:rsid w:val="00F255EB"/>
    <w:rsid w:val="00F63E5C"/>
    <w:rsid w:val="00F70A79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AD14F4"/>
  <w15:chartTrackingRefBased/>
  <w15:docId w15:val="{28169A51-783B-442A-AAE4-1840FAA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0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50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6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06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6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398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263E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263E9"/>
    <w:rPr>
      <w:rFonts w:ascii="Times New Roman" w:eastAsia="Times New Roman" w:hAnsi="Times New Roman" w:cs="Times New Roman"/>
      <w:sz w:val="28"/>
      <w:szCs w:val="32"/>
      <w:lang w:eastAsia="cs-CZ"/>
    </w:rPr>
  </w:style>
  <w:style w:type="paragraph" w:styleId="Bezmezer">
    <w:name w:val="No Spacing"/>
    <w:uiPriority w:val="1"/>
    <w:qFormat/>
    <w:rsid w:val="000E4C6E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5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A69"/>
  </w:style>
  <w:style w:type="paragraph" w:styleId="Zpat">
    <w:name w:val="footer"/>
    <w:basedOn w:val="Normln"/>
    <w:link w:val="ZpatChar"/>
    <w:uiPriority w:val="99"/>
    <w:unhideWhenUsed/>
    <w:rsid w:val="0065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49E2FAFB-50BE-4BFA-8013-A70F0CF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3565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Kasáková Jaroslava</dc:creator>
  <cp:keywords/>
  <dc:description/>
  <cp:lastModifiedBy>Zachová Jitka</cp:lastModifiedBy>
  <cp:revision>16</cp:revision>
  <cp:lastPrinted>2020-03-30T09:00:00Z</cp:lastPrinted>
  <dcterms:created xsi:type="dcterms:W3CDTF">2021-06-14T08:59:00Z</dcterms:created>
  <dcterms:modified xsi:type="dcterms:W3CDTF">2023-09-18T06:09:00Z</dcterms:modified>
</cp:coreProperties>
</file>