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3. třída – distanční výuka 14.10 – 23.10.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Hello children :)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Tento a příští týden budeme trénovat to, co jsme se již naučili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(procvičujte hláskování, čísla, a všechny fráze a slovíčka z 1-6 lekce)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, také se podíváme na novou lekci s tématem škola. Naučíme se nová slovíčka o škole.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Podíváme se na lekci 7, učebnice strana 18-19 hned v 1. cvičení se podíváme na obrázek třídy a předměty, které se tam nachází. Poslechni si nahrávky 29-34 v odkazu:</w:t>
      </w:r>
    </w:p>
    <w:p>
      <w:pPr>
        <w:pStyle w:val="Tlotextu"/>
        <w:bidi w:val="0"/>
        <w:spacing w:lineRule="auto" w:line="276" w:before="0" w:after="120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single"/>
            <w:effect w:val="none"/>
          </w:rPr>
          <w:t>https://drive.google.com/drive/folders/1P_Jh-oURYUY5pgPF0YpjYjtIbr_RRfUS?usp=sharing</w:t>
        </w:r>
      </w:hyperlink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Nahrávka 29 – dívej se na obrázek, opakuj slova a ukazuj na věci.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Nahrávka 30 – poslouchej a očima sleduj text pod obrázkem.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Nahrávka 31 – stejný text, opakujte věty </w:t>
      </w:r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Cvičení 2 -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básnička 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Nahrávka 32 –– poslouchej a říkej, než si budeš básničku pamatovat.</w:t>
      </w:r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Na straně 19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v zeleném rámečku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máme vysvětleno, jak řekneme, když je věcí více: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k podstatnému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jménu třeba pen – pero přidáme -s 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1 pen – 2 pen</w:t>
      </w:r>
      <w:r>
        <w:rPr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s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1 book – 2 book</w:t>
      </w:r>
      <w:r>
        <w:rPr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s</w:t>
      </w:r>
    </w:p>
    <w:p>
      <w:pPr>
        <w:pStyle w:val="Tlotextu"/>
        <w:bidi w:val="0"/>
        <w:spacing w:lineRule="auto" w:line="276" w:before="0" w:after="120"/>
        <w:rPr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Ve cvičení 6 budeme poslouchat nahrávku 33, budeme opakovat a ukazovat na správné obrázky.</w:t>
      </w:r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Ve cvičení 7 – nahrávka 34 – budeme poslouchat, opakovat a zkusíme udělat, co nám říkají.</w:t>
      </w:r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Ve cvičení 8 máme všechna nová slova z této lekce, učte se je. Pokud nebudete vědět, jak se slova vyslovují, poslechněte si nahrávky znovu.</w:t>
      </w:r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Ve škole jsem vám dala pracovní list k 7. a 8. lekci. Zatím si uděláme ten s číslem 7.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V 1.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cvičení </w:t>
      </w: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najdeme všechna slova a vypíšeme je. Ve 2. doplníme názvy věcí. Ve 3. vybereme jen tolik věcí, kolik nám říkají v textu.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Potom vybarvíme podle tohoto: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The teacher is red. The books are yellow. The pen is green. The pupils are pink.  The chairs are brown.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5. cvičení dělat nemusíte.</w:t>
      </w:r>
    </w:p>
    <w:p>
      <w:pPr>
        <w:pStyle w:val="Tlotextu"/>
        <w:bidi w:val="0"/>
        <w:spacing w:lineRule="auto" w:line="276" w:before="0" w:after="120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Hodně zdaru při vypracovávání a prosím rodiče, aby práci dětí vyfotili a poslali na email </w:t>
      </w: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u w:val="none"/>
            <w:effect w:val="none"/>
          </w:rPr>
          <w:t>zdenka.brabcova@zsmsvelvarska.cz</w:t>
        </w:r>
      </w:hyperlink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. 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rPr>
          <w:i w:val="false"/>
          <w:caps w:val="false"/>
          <w:smallCaps w:val="false"/>
          <w:strike w:val="false"/>
          <w:dstrike w:val="false"/>
          <w:color w:val="000000"/>
          <w:sz w:val="21"/>
          <w:effect w:val="none"/>
        </w:rPr>
      </w:pPr>
      <w:r>
        <w:rPr>
          <w:rFonts w:ascii="Ubuntu" w:hAnsi="Ubuntu"/>
          <w:b/>
          <w:bCs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drive/folders/1P_Jh-oURYUY5pgPF0YpjYjtIbr_RRfUS?usp=sharing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LibreOffice/6.0.7.3$Linux_X86_64 LibreOffice_project/00m0$Build-3</Application>
  <Pages>1</Pages>
  <Words>299</Words>
  <Characters>1527</Characters>
  <CharactersWithSpaces>1818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2020-10-14T14:24:11Z</dcterms:created>
  <dc:creator/>
  <dc:description/>
  <dc:language>cs-CZ</dc:language>
  <cp:lastModifiedBy/>
  <dcterms:modified xsi:type="dcterms:W3CDTF">2020-10-14T18:49:56Z</dcterms:modified>
  <cp:revision>3</cp:revision>
  <dc:subject/>
  <dc:title/>
</cp:coreProperties>
</file>