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rPr>
          <w:rFonts w:ascii="Open Sans;Trebuchet MS" w:hAnsi="Open Sans;Trebuchet MS" w:cs="Open Sans;Trebuchet MS"/>
          <w:b/>
          <w:b/>
          <w:bCs/>
          <w:color w:val="000000"/>
          <w:sz w:val="21"/>
        </w:rPr>
      </w:pPr>
      <w:r>
        <w:rPr>
          <w:rFonts w:cs="Open Sans;Trebuchet MS" w:ascii="Open Sans;Trebuchet MS" w:hAnsi="Open Sans;Trebuchet MS"/>
          <w:b/>
          <w:bCs/>
          <w:color w:val="000000"/>
          <w:sz w:val="21"/>
        </w:rPr>
        <w:t>3. třída - Září</w:t>
      </w:r>
    </w:p>
    <w:p>
      <w:pPr>
        <w:pStyle w:val="Tlotextu"/>
        <w:widowControl/>
        <w:rPr/>
      </w:pPr>
      <w:r>
        <w:rPr/>
      </w:r>
    </w:p>
    <w:p>
      <w:pPr>
        <w:pStyle w:val="Tlotextu"/>
        <w:widowControl/>
        <w:rPr/>
      </w:pPr>
      <w:r>
        <w:rPr>
          <w:rFonts w:cs="Open Sans;Trebuchet MS" w:ascii="Open Sans;Trebuchet MS" w:hAnsi="Open Sans;Trebuchet MS"/>
          <w:b/>
          <w:bCs/>
          <w:color w:val="000000"/>
          <w:sz w:val="21"/>
        </w:rPr>
        <w:t>Slovíčka 1-5 lekce odkaz na slovníček zde:</w:t>
      </w:r>
      <w:r>
        <w:rPr>
          <w:rFonts w:cs="Open Sans;Trebuchet MS" w:ascii="Open Sans;Trebuchet MS" w:hAnsi="Open Sans;Trebuchet MS"/>
          <w:color w:val="000000"/>
          <w:sz w:val="21"/>
        </w:rPr>
        <w:t xml:space="preserve"> </w:t>
      </w:r>
      <w:hyperlink r:id="rId2">
        <w:r>
          <w:rPr>
            <w:rStyle w:val="Internetovodkaz"/>
            <w:rFonts w:cs="Open Sans;Trebuchet MS" w:ascii="Open Sans;Trebuchet MS" w:hAnsi="Open Sans;Trebuchet MS"/>
            <w:color w:val="000000"/>
            <w:sz w:val="21"/>
          </w:rPr>
          <w:t>https://drive.google.com/file/d/1N-G2I3cjNoZmWua60zCK82zMR8bugr5t/view?usp=sharing</w:t>
        </w:r>
      </w:hyperlink>
    </w:p>
    <w:p>
      <w:pPr>
        <w:pStyle w:val="Tlotextu"/>
        <w:widowControl/>
        <w:rPr/>
      </w:pPr>
      <w:r>
        <w:rPr>
          <w:rFonts w:cs="Open Sans;Trebuchet MS" w:ascii="Open Sans;Trebuchet MS" w:hAnsi="Open Sans;Trebuchet MS"/>
          <w:b/>
          <w:bCs/>
          <w:color w:val="000000"/>
          <w:sz w:val="21"/>
        </w:rPr>
        <w:t>Poslechy:</w:t>
      </w:r>
      <w:r>
        <w:rPr>
          <w:rFonts w:cs="Open Sans;Trebuchet MS" w:ascii="Open Sans;Trebuchet MS" w:hAnsi="Open Sans;Trebuchet MS"/>
          <w:color w:val="000000"/>
          <w:sz w:val="21"/>
        </w:rPr>
        <w:t xml:space="preserve"> </w:t>
      </w:r>
      <w:hyperlink r:id="rId3">
        <w:r>
          <w:rPr>
            <w:rStyle w:val="Internetovodkaz"/>
            <w:rFonts w:cs="Open Sans;Trebuchet MS" w:ascii="Open Sans;Trebuchet MS" w:hAnsi="Open Sans;Trebuchet MS"/>
            <w:color w:val="000000"/>
            <w:sz w:val="21"/>
          </w:rPr>
          <w:t>https://drive.google.com/drive/folders/1P_Jh-oURYUY5pgPF0YpjYjtIbr_RRfUS?usp=sharing</w:t>
        </w:r>
      </w:hyperlink>
    </w:p>
    <w:p>
      <w:pPr>
        <w:pStyle w:val="Normal"/>
        <w:widowControl/>
        <w:rPr/>
      </w:pPr>
      <w:r>
        <w:rPr>
          <w:rFonts w:cs="Open Sans;Trebuchet MS" w:ascii="Open Sans;Trebuchet MS" w:hAnsi="Open Sans;Trebuchet MS"/>
          <w:b/>
          <w:bCs/>
          <w:color w:val="000000"/>
          <w:sz w:val="21"/>
        </w:rPr>
        <w:t xml:space="preserve">Pracovní listy pro tento měsíc: </w:t>
      </w:r>
      <w:hyperlink r:id="rId4">
        <w:r>
          <w:rPr>
            <w:rStyle w:val="Internetovodkaz"/>
            <w:rFonts w:cs="Open Sans;Trebuchet MS" w:ascii="Open Sans;Trebuchet MS" w:hAnsi="Open Sans;Trebuchet MS"/>
            <w:color w:val="000000"/>
            <w:sz w:val="21"/>
          </w:rPr>
          <w:t>https://drive.google.com/file/d/1VCR7hM0tBqIaBADFeo-vgz8RoTbXkxMx/view?usp=sharing</w:t>
        </w:r>
      </w:hyperlink>
    </w:p>
    <w:p>
      <w:pPr>
        <w:pStyle w:val="Normal"/>
        <w:widowControl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</w:r>
    </w:p>
    <w:p>
      <w:pPr>
        <w:pStyle w:val="Tlotextu"/>
        <w:widowControl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  <w:t>7.- 11.9. – Unit 1 (poslech 3-8) – Pozdravy, seznamování, str. 6-7</w:t>
      </w:r>
    </w:p>
    <w:p>
      <w:pPr>
        <w:pStyle w:val="Tlotextu"/>
        <w:widowControl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  <w:t>14. -18.9. – Unit 2 (poslech 10-12 – English around us str. 8-9 – slova podobná v ČJ a AJ</w:t>
      </w:r>
    </w:p>
    <w:p>
      <w:pPr>
        <w:pStyle w:val="Tlotextu"/>
        <w:widowControl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  <w:t>Unit 3 – Colours  (poslech 13-15) str. 10-11</w:t>
      </w:r>
    </w:p>
    <w:p>
      <w:pPr>
        <w:pStyle w:val="Tlotextu"/>
        <w:widowControl/>
        <w:rPr/>
      </w:pPr>
      <w:r>
        <w:rPr>
          <w:rFonts w:cs="Open Sans;Trebuchet MS" w:ascii="Open Sans;Trebuchet MS" w:hAnsi="Open Sans;Trebuchet MS"/>
          <w:color w:val="000000"/>
          <w:sz w:val="21"/>
        </w:rPr>
        <w:t xml:space="preserve">21.9. - 26.9. – Unit 4 (poslech 16-21) – How are you? </w:t>
      </w:r>
      <w:r>
        <w:rPr>
          <w:rFonts w:cs="Open Sans;Trebuchet MS" w:ascii="Open Sans;Trebuchet MS" w:hAnsi="Open Sans;Trebuchet MS"/>
          <w:color w:val="000000"/>
          <w:sz w:val="21"/>
        </w:rPr>
        <w:t>s</w:t>
      </w:r>
      <w:r>
        <w:rPr>
          <w:rFonts w:cs="Open Sans;Trebuchet MS" w:ascii="Open Sans;Trebuchet MS" w:hAnsi="Open Sans;Trebuchet MS"/>
          <w:color w:val="000000"/>
          <w:sz w:val="21"/>
        </w:rPr>
        <w:t>tr. 12-13</w:t>
      </w:r>
    </w:p>
    <w:p>
      <w:pPr>
        <w:pStyle w:val="Tlotextu"/>
        <w:widowControl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  <w:t>28.9. - 2.10. - Unit 5 (poslech 22-25) – Numbers str. 14-15</w:t>
      </w:r>
    </w:p>
    <w:p>
      <w:pPr>
        <w:pStyle w:val="Normal"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</w:r>
    </w:p>
    <w:p>
      <w:pPr>
        <w:pStyle w:val="Normal"/>
        <w:rPr>
          <w:rFonts w:ascii="Open Sans;Trebuchet MS" w:hAnsi="Open Sans;Trebuchet MS" w:cs="Open Sans;Trebuchet MS"/>
          <w:color w:val="000000"/>
          <w:sz w:val="21"/>
        </w:rPr>
      </w:pPr>
      <w:r>
        <w:rPr>
          <w:rFonts w:cs="Open Sans;Trebuchet MS" w:ascii="Open Sans;Trebuchet MS" w:hAnsi="Open Sans;Trebuchet MS"/>
          <w:color w:val="000000"/>
          <w:sz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altName w:val="Trebuchet MS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-G2I3cjNoZmWua60zCK82zMR8bugr5t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https://drive.google.com/file/d/1VCR7hM0tBqIaBADFeo-vgz8RoTbXkxMx/view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77</Words>
  <Characters>592</Characters>
  <CharactersWithSpaces>670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2020-10-14T14:16:44Z</dcterms:created>
  <dc:creator/>
  <dc:description/>
  <dc:language>cs-CZ</dc:language>
  <cp:lastModifiedBy/>
  <dcterms:modified xsi:type="dcterms:W3CDTF">2020-10-14T14:17:15Z</dcterms:modified>
  <cp:revision>1</cp:revision>
  <dc:subject/>
  <dc:title/>
</cp:coreProperties>
</file>